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68" w:rsidRPr="00154E0B" w:rsidRDefault="00154E0B" w:rsidP="00154E0B">
      <w:pPr>
        <w:pStyle w:val="NoSpacing"/>
        <w:jc w:val="center"/>
        <w:rPr>
          <w:b/>
          <w:sz w:val="24"/>
          <w:szCs w:val="24"/>
        </w:rPr>
      </w:pPr>
      <w:r w:rsidRPr="00154E0B">
        <w:rPr>
          <w:b/>
          <w:sz w:val="24"/>
          <w:szCs w:val="24"/>
        </w:rPr>
        <w:t>Neoclassicism</w:t>
      </w:r>
    </w:p>
    <w:p w:rsidR="00154E0B" w:rsidRDefault="00154E0B" w:rsidP="00154E0B">
      <w:pPr>
        <w:pStyle w:val="NoSpacing"/>
        <w:jc w:val="center"/>
        <w:rPr>
          <w:sz w:val="24"/>
          <w:szCs w:val="24"/>
        </w:rPr>
      </w:pPr>
    </w:p>
    <w:p w:rsidR="00154E0B" w:rsidRDefault="00154E0B" w:rsidP="00154E0B">
      <w:pPr>
        <w:pStyle w:val="NoSpacing"/>
        <w:rPr>
          <w:sz w:val="24"/>
          <w:szCs w:val="24"/>
        </w:rPr>
      </w:pPr>
      <w:r w:rsidRPr="00186EA7">
        <w:rPr>
          <w:sz w:val="24"/>
          <w:szCs w:val="24"/>
          <w:u w:val="single"/>
        </w:rPr>
        <w:t>Your task</w:t>
      </w:r>
      <w:r>
        <w:rPr>
          <w:sz w:val="24"/>
          <w:szCs w:val="24"/>
        </w:rPr>
        <w:t xml:space="preserve">: Using the textbook, </w:t>
      </w:r>
      <w:r w:rsidRPr="00186EA7">
        <w:rPr>
          <w:i/>
          <w:sz w:val="24"/>
          <w:szCs w:val="24"/>
        </w:rPr>
        <w:t>Art in Focus</w:t>
      </w:r>
      <w:r>
        <w:rPr>
          <w:sz w:val="24"/>
          <w:szCs w:val="24"/>
        </w:rPr>
        <w:t xml:space="preserve">, answer the following questions in the space </w:t>
      </w:r>
      <w:r>
        <w:rPr>
          <w:sz w:val="24"/>
          <w:szCs w:val="24"/>
        </w:rPr>
        <w:t>provided.  Refer to pages 466 - 467</w:t>
      </w:r>
      <w:r>
        <w:rPr>
          <w:sz w:val="24"/>
          <w:szCs w:val="24"/>
        </w:rPr>
        <w:t>.</w:t>
      </w:r>
    </w:p>
    <w:p w:rsidR="00154E0B" w:rsidRDefault="00154E0B" w:rsidP="00154E0B">
      <w:pPr>
        <w:pStyle w:val="NoSpacing"/>
        <w:rPr>
          <w:sz w:val="24"/>
          <w:szCs w:val="24"/>
        </w:rPr>
      </w:pPr>
    </w:p>
    <w:p w:rsidR="00154E0B" w:rsidRDefault="00154E0B" w:rsidP="00154E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31241">
        <w:rPr>
          <w:b/>
          <w:sz w:val="24"/>
          <w:szCs w:val="24"/>
        </w:rPr>
        <w:t>academies</w:t>
      </w:r>
      <w:r w:rsidR="00231241">
        <w:rPr>
          <w:sz w:val="24"/>
          <w:szCs w:val="24"/>
        </w:rPr>
        <w:t>,</w:t>
      </w:r>
      <w:r>
        <w:rPr>
          <w:sz w:val="24"/>
          <w:szCs w:val="24"/>
        </w:rPr>
        <w:t xml:space="preserve"> or art schools, urged their students to study the _____________ works of the past as the best way of developing their own _________.</w:t>
      </w:r>
    </w:p>
    <w:p w:rsidR="00444130" w:rsidRDefault="00444130" w:rsidP="00444130">
      <w:pPr>
        <w:pStyle w:val="NoSpacing"/>
        <w:ind w:left="720"/>
        <w:rPr>
          <w:sz w:val="24"/>
          <w:szCs w:val="24"/>
        </w:rPr>
      </w:pPr>
    </w:p>
    <w:p w:rsidR="00154E0B" w:rsidRDefault="00154E0B" w:rsidP="00154E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 or False: The people who bought paintings preferred to have paintings that were not produced by the great masters.</w:t>
      </w:r>
    </w:p>
    <w:p w:rsidR="00444130" w:rsidRDefault="00444130" w:rsidP="00444130">
      <w:pPr>
        <w:pStyle w:val="NoSpacing"/>
        <w:ind w:left="720"/>
        <w:rPr>
          <w:sz w:val="24"/>
          <w:szCs w:val="24"/>
        </w:rPr>
      </w:pPr>
    </w:p>
    <w:p w:rsidR="00154E0B" w:rsidRDefault="00154E0B" w:rsidP="00154E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Define </w:t>
      </w:r>
      <w:r w:rsidRPr="00231241">
        <w:rPr>
          <w:b/>
          <w:sz w:val="24"/>
          <w:szCs w:val="24"/>
        </w:rPr>
        <w:t>salons</w:t>
      </w:r>
      <w:r>
        <w:rPr>
          <w:sz w:val="24"/>
          <w:szCs w:val="24"/>
        </w:rPr>
        <w:t>:</w:t>
      </w:r>
    </w:p>
    <w:p w:rsidR="00444130" w:rsidRDefault="00444130" w:rsidP="00444130">
      <w:pPr>
        <w:pStyle w:val="NoSpacing"/>
        <w:rPr>
          <w:sz w:val="24"/>
          <w:szCs w:val="24"/>
        </w:rPr>
      </w:pPr>
    </w:p>
    <w:p w:rsidR="00444130" w:rsidRDefault="00444130" w:rsidP="00444130">
      <w:pPr>
        <w:pStyle w:val="NoSpacing"/>
        <w:rPr>
          <w:sz w:val="24"/>
          <w:szCs w:val="24"/>
        </w:rPr>
      </w:pPr>
      <w:bookmarkStart w:id="0" w:name="_GoBack"/>
      <w:bookmarkEnd w:id="0"/>
    </w:p>
    <w:p w:rsidR="00154E0B" w:rsidRDefault="00154E0B" w:rsidP="00154E0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B) Why did salons become important?</w:t>
      </w:r>
    </w:p>
    <w:p w:rsidR="00444130" w:rsidRDefault="00444130" w:rsidP="00154E0B">
      <w:pPr>
        <w:pStyle w:val="NoSpacing"/>
        <w:ind w:left="720"/>
        <w:rPr>
          <w:sz w:val="24"/>
          <w:szCs w:val="24"/>
        </w:rPr>
      </w:pPr>
    </w:p>
    <w:p w:rsidR="00444130" w:rsidRDefault="00444130" w:rsidP="00154E0B">
      <w:pPr>
        <w:pStyle w:val="NoSpacing"/>
        <w:ind w:left="720"/>
        <w:rPr>
          <w:sz w:val="24"/>
          <w:szCs w:val="24"/>
        </w:rPr>
      </w:pPr>
    </w:p>
    <w:p w:rsidR="00444130" w:rsidRDefault="00444130" w:rsidP="00154E0B">
      <w:pPr>
        <w:pStyle w:val="NoSpacing"/>
        <w:ind w:left="720"/>
        <w:rPr>
          <w:sz w:val="24"/>
          <w:szCs w:val="24"/>
        </w:rPr>
      </w:pPr>
    </w:p>
    <w:p w:rsidR="00444130" w:rsidRDefault="00444130" w:rsidP="00154E0B">
      <w:pPr>
        <w:pStyle w:val="NoSpacing"/>
        <w:ind w:left="720"/>
        <w:rPr>
          <w:sz w:val="24"/>
          <w:szCs w:val="24"/>
        </w:rPr>
      </w:pPr>
    </w:p>
    <w:p w:rsidR="00154E0B" w:rsidRDefault="00154E0B" w:rsidP="00154E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was </w:t>
      </w:r>
      <w:r w:rsidRPr="00901EB4">
        <w:rPr>
          <w:b/>
          <w:sz w:val="24"/>
          <w:szCs w:val="24"/>
        </w:rPr>
        <w:t>Neoclassicism</w:t>
      </w:r>
      <w:r>
        <w:rPr>
          <w:sz w:val="24"/>
          <w:szCs w:val="24"/>
        </w:rPr>
        <w:t>?  Explain.</w:t>
      </w:r>
    </w:p>
    <w:p w:rsidR="00444130" w:rsidRDefault="00444130" w:rsidP="00444130">
      <w:pPr>
        <w:pStyle w:val="NoSpacing"/>
        <w:rPr>
          <w:sz w:val="24"/>
          <w:szCs w:val="24"/>
        </w:rPr>
      </w:pPr>
    </w:p>
    <w:p w:rsidR="00444130" w:rsidRDefault="00444130" w:rsidP="00444130">
      <w:pPr>
        <w:pStyle w:val="NoSpacing"/>
        <w:rPr>
          <w:sz w:val="24"/>
          <w:szCs w:val="24"/>
        </w:rPr>
      </w:pPr>
    </w:p>
    <w:p w:rsidR="00444130" w:rsidRDefault="00444130" w:rsidP="00444130">
      <w:pPr>
        <w:pStyle w:val="NoSpacing"/>
        <w:rPr>
          <w:sz w:val="24"/>
          <w:szCs w:val="24"/>
        </w:rPr>
      </w:pPr>
    </w:p>
    <w:p w:rsidR="00444130" w:rsidRDefault="00444130" w:rsidP="00444130">
      <w:pPr>
        <w:pStyle w:val="NoSpacing"/>
        <w:rPr>
          <w:sz w:val="24"/>
          <w:szCs w:val="24"/>
        </w:rPr>
      </w:pPr>
    </w:p>
    <w:p w:rsidR="00444130" w:rsidRDefault="00444130" w:rsidP="00444130">
      <w:pPr>
        <w:pStyle w:val="NoSpacing"/>
        <w:rPr>
          <w:sz w:val="24"/>
          <w:szCs w:val="24"/>
        </w:rPr>
      </w:pPr>
    </w:p>
    <w:p w:rsidR="00154E0B" w:rsidRDefault="00154E0B" w:rsidP="00154E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True or False: Jacques-Louis David was one of the first artists to </w:t>
      </w:r>
      <w:r w:rsidR="00444130">
        <w:rPr>
          <w:sz w:val="24"/>
          <w:szCs w:val="24"/>
        </w:rPr>
        <w:t>work in the neoclassical style.</w:t>
      </w:r>
    </w:p>
    <w:p w:rsidR="00444130" w:rsidRDefault="00444130" w:rsidP="00444130">
      <w:pPr>
        <w:pStyle w:val="NoSpacing"/>
        <w:ind w:left="720"/>
        <w:rPr>
          <w:sz w:val="24"/>
          <w:szCs w:val="24"/>
        </w:rPr>
      </w:pPr>
    </w:p>
    <w:p w:rsidR="00444130" w:rsidRDefault="00444130" w:rsidP="00154E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David’s painting, The Death of Marat, depict?</w:t>
      </w:r>
    </w:p>
    <w:p w:rsidR="00444130" w:rsidRDefault="00444130" w:rsidP="00444130">
      <w:pPr>
        <w:pStyle w:val="NoSpacing"/>
        <w:rPr>
          <w:sz w:val="24"/>
          <w:szCs w:val="24"/>
        </w:rPr>
      </w:pPr>
    </w:p>
    <w:p w:rsidR="00444130" w:rsidRDefault="00444130" w:rsidP="00444130">
      <w:pPr>
        <w:pStyle w:val="NoSpacing"/>
        <w:rPr>
          <w:sz w:val="24"/>
          <w:szCs w:val="24"/>
        </w:rPr>
      </w:pPr>
    </w:p>
    <w:p w:rsidR="00444130" w:rsidRDefault="00444130" w:rsidP="00444130">
      <w:pPr>
        <w:pStyle w:val="NoSpacing"/>
        <w:rPr>
          <w:sz w:val="24"/>
          <w:szCs w:val="24"/>
        </w:rPr>
      </w:pPr>
    </w:p>
    <w:p w:rsidR="00444130" w:rsidRDefault="00444130" w:rsidP="00444130">
      <w:pPr>
        <w:pStyle w:val="NoSpacing"/>
        <w:rPr>
          <w:sz w:val="24"/>
          <w:szCs w:val="24"/>
        </w:rPr>
      </w:pPr>
    </w:p>
    <w:p w:rsidR="00444130" w:rsidRDefault="00444130" w:rsidP="00444130">
      <w:pPr>
        <w:pStyle w:val="NoSpacing"/>
        <w:rPr>
          <w:sz w:val="24"/>
          <w:szCs w:val="24"/>
        </w:rPr>
      </w:pPr>
    </w:p>
    <w:p w:rsidR="00444130" w:rsidRDefault="00444130" w:rsidP="00154E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David’s study of Greek and ___________ sculptures taught him how to paint figures that look ______________ and noble.</w:t>
      </w:r>
    </w:p>
    <w:p w:rsidR="00444130" w:rsidRDefault="00444130" w:rsidP="00444130">
      <w:pPr>
        <w:pStyle w:val="NoSpacing"/>
        <w:ind w:left="720"/>
        <w:rPr>
          <w:sz w:val="24"/>
          <w:szCs w:val="24"/>
        </w:rPr>
      </w:pPr>
    </w:p>
    <w:p w:rsidR="00444130" w:rsidRDefault="00444130" w:rsidP="00154E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David became a court painter for who?</w:t>
      </w:r>
    </w:p>
    <w:p w:rsidR="00E24055" w:rsidRDefault="00E24055" w:rsidP="00E24055">
      <w:pPr>
        <w:pStyle w:val="NoSpacing"/>
        <w:ind w:left="720"/>
        <w:rPr>
          <w:sz w:val="24"/>
          <w:szCs w:val="24"/>
        </w:rPr>
      </w:pPr>
    </w:p>
    <w:p w:rsidR="00E24055" w:rsidRDefault="00E24055" w:rsidP="00E24055">
      <w:pPr>
        <w:pStyle w:val="NoSpacing"/>
        <w:ind w:left="720"/>
        <w:rPr>
          <w:sz w:val="24"/>
          <w:szCs w:val="24"/>
        </w:rPr>
      </w:pPr>
    </w:p>
    <w:p w:rsidR="00444130" w:rsidRDefault="00444130" w:rsidP="00154E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message behind David’s </w:t>
      </w:r>
      <w:r w:rsidRPr="00444130">
        <w:rPr>
          <w:i/>
          <w:sz w:val="24"/>
          <w:szCs w:val="24"/>
        </w:rPr>
        <w:t>Napoleon in His Study</w:t>
      </w:r>
      <w:r>
        <w:rPr>
          <w:sz w:val="24"/>
          <w:szCs w:val="24"/>
        </w:rPr>
        <w:t>?</w:t>
      </w:r>
    </w:p>
    <w:p w:rsidR="00E24055" w:rsidRDefault="00E24055" w:rsidP="00E24055">
      <w:pPr>
        <w:pStyle w:val="NoSpacing"/>
        <w:rPr>
          <w:sz w:val="24"/>
          <w:szCs w:val="24"/>
        </w:rPr>
      </w:pPr>
    </w:p>
    <w:p w:rsidR="00E24055" w:rsidRDefault="00E24055" w:rsidP="00E24055">
      <w:pPr>
        <w:pStyle w:val="NoSpacing"/>
        <w:rPr>
          <w:sz w:val="24"/>
          <w:szCs w:val="24"/>
        </w:rPr>
      </w:pPr>
    </w:p>
    <w:p w:rsidR="00E24055" w:rsidRDefault="00E24055" w:rsidP="00E24055">
      <w:pPr>
        <w:pStyle w:val="NoSpacing"/>
        <w:rPr>
          <w:sz w:val="24"/>
          <w:szCs w:val="24"/>
        </w:rPr>
      </w:pPr>
    </w:p>
    <w:p w:rsidR="00444130" w:rsidRDefault="00E24055" w:rsidP="00154E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Who was Marie-Louise-Elisabeth Vigee-Lebrun?  What is her historical significance?</w:t>
      </w:r>
    </w:p>
    <w:p w:rsidR="00E24055" w:rsidRDefault="00E24055" w:rsidP="00E24055">
      <w:pPr>
        <w:pStyle w:val="NoSpacing"/>
        <w:ind w:left="720"/>
        <w:rPr>
          <w:sz w:val="24"/>
          <w:szCs w:val="24"/>
        </w:rPr>
      </w:pPr>
    </w:p>
    <w:p w:rsidR="00E24055" w:rsidRDefault="00E24055" w:rsidP="00E24055">
      <w:pPr>
        <w:pStyle w:val="NoSpacing"/>
        <w:rPr>
          <w:sz w:val="24"/>
          <w:szCs w:val="24"/>
        </w:rPr>
      </w:pPr>
    </w:p>
    <w:p w:rsidR="00E24055" w:rsidRDefault="00E24055" w:rsidP="00E24055">
      <w:pPr>
        <w:pStyle w:val="NoSpacing"/>
        <w:rPr>
          <w:sz w:val="24"/>
          <w:szCs w:val="24"/>
        </w:rPr>
      </w:pPr>
    </w:p>
    <w:p w:rsidR="00E24055" w:rsidRDefault="00E24055" w:rsidP="00E24055">
      <w:pPr>
        <w:pStyle w:val="NoSpacing"/>
        <w:rPr>
          <w:sz w:val="24"/>
          <w:szCs w:val="24"/>
        </w:rPr>
      </w:pPr>
    </w:p>
    <w:p w:rsidR="00E24055" w:rsidRDefault="00E24055" w:rsidP="00E24055">
      <w:pPr>
        <w:pStyle w:val="NoSpacing"/>
        <w:rPr>
          <w:sz w:val="24"/>
          <w:szCs w:val="24"/>
        </w:rPr>
      </w:pPr>
    </w:p>
    <w:p w:rsidR="00E24055" w:rsidRDefault="00E24055" w:rsidP="00154E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Many of Vigee-Lebrun’s portraits were extremely __________________ to the sitter.</w:t>
      </w:r>
    </w:p>
    <w:p w:rsidR="00E24055" w:rsidRDefault="00E24055" w:rsidP="00E24055">
      <w:pPr>
        <w:pStyle w:val="NoSpacing"/>
        <w:ind w:left="720"/>
        <w:rPr>
          <w:sz w:val="24"/>
          <w:szCs w:val="24"/>
        </w:rPr>
      </w:pPr>
    </w:p>
    <w:p w:rsidR="00E24055" w:rsidRDefault="00E24055" w:rsidP="00154E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Vigee-Lebrun’s </w:t>
      </w:r>
      <w:r w:rsidRPr="00531076">
        <w:rPr>
          <w:i/>
          <w:sz w:val="24"/>
          <w:szCs w:val="24"/>
        </w:rPr>
        <w:t xml:space="preserve">Madame de la </w:t>
      </w:r>
      <w:proofErr w:type="spellStart"/>
      <w:r w:rsidRPr="00531076">
        <w:rPr>
          <w:i/>
          <w:sz w:val="24"/>
          <w:szCs w:val="24"/>
        </w:rPr>
        <w:t>Chatre</w:t>
      </w:r>
      <w:proofErr w:type="spellEnd"/>
      <w:r>
        <w:rPr>
          <w:sz w:val="24"/>
          <w:szCs w:val="24"/>
        </w:rPr>
        <w:t>:</w:t>
      </w:r>
    </w:p>
    <w:p w:rsidR="00E24055" w:rsidRDefault="00E24055" w:rsidP="00E24055">
      <w:pPr>
        <w:pStyle w:val="NoSpacing"/>
        <w:rPr>
          <w:sz w:val="24"/>
          <w:szCs w:val="24"/>
        </w:rPr>
      </w:pPr>
    </w:p>
    <w:p w:rsidR="00E24055" w:rsidRDefault="00E24055" w:rsidP="00E24055">
      <w:pPr>
        <w:pStyle w:val="NoSpacing"/>
        <w:rPr>
          <w:sz w:val="24"/>
          <w:szCs w:val="24"/>
        </w:rPr>
      </w:pPr>
    </w:p>
    <w:p w:rsidR="00531076" w:rsidRDefault="00531076" w:rsidP="00E24055">
      <w:pPr>
        <w:pStyle w:val="NoSpacing"/>
        <w:rPr>
          <w:sz w:val="24"/>
          <w:szCs w:val="24"/>
        </w:rPr>
      </w:pPr>
    </w:p>
    <w:p w:rsidR="00531076" w:rsidRDefault="00531076" w:rsidP="00E24055">
      <w:pPr>
        <w:pStyle w:val="NoSpacing"/>
        <w:rPr>
          <w:sz w:val="24"/>
          <w:szCs w:val="24"/>
        </w:rPr>
      </w:pPr>
    </w:p>
    <w:p w:rsidR="00E24055" w:rsidRDefault="00E24055" w:rsidP="00E24055">
      <w:pPr>
        <w:pStyle w:val="NoSpacing"/>
        <w:rPr>
          <w:sz w:val="24"/>
          <w:szCs w:val="24"/>
        </w:rPr>
      </w:pPr>
    </w:p>
    <w:p w:rsidR="00E24055" w:rsidRDefault="00E24055" w:rsidP="00154E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the beginning of the nineteenth century, the art of Europe was influenced by _____________, and the art of France was influenced by the _________________.</w:t>
      </w:r>
    </w:p>
    <w:p w:rsidR="00531076" w:rsidRDefault="00531076" w:rsidP="00531076">
      <w:pPr>
        <w:pStyle w:val="NoSpacing"/>
        <w:ind w:left="720"/>
        <w:rPr>
          <w:sz w:val="24"/>
          <w:szCs w:val="24"/>
        </w:rPr>
      </w:pPr>
    </w:p>
    <w:p w:rsidR="00E24055" w:rsidRDefault="00E24055" w:rsidP="00154E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Jean-Auguste-Dominique-Ingres?</w:t>
      </w:r>
    </w:p>
    <w:p w:rsidR="00531076" w:rsidRDefault="00531076" w:rsidP="00531076">
      <w:pPr>
        <w:pStyle w:val="NoSpacing"/>
        <w:rPr>
          <w:sz w:val="24"/>
          <w:szCs w:val="24"/>
        </w:rPr>
      </w:pPr>
    </w:p>
    <w:p w:rsidR="00531076" w:rsidRDefault="00531076" w:rsidP="00531076">
      <w:pPr>
        <w:pStyle w:val="NoSpacing"/>
        <w:rPr>
          <w:sz w:val="24"/>
          <w:szCs w:val="24"/>
        </w:rPr>
      </w:pPr>
    </w:p>
    <w:p w:rsidR="00531076" w:rsidRDefault="00531076" w:rsidP="00531076">
      <w:pPr>
        <w:pStyle w:val="NoSpacing"/>
        <w:rPr>
          <w:sz w:val="24"/>
          <w:szCs w:val="24"/>
        </w:rPr>
      </w:pPr>
    </w:p>
    <w:p w:rsidR="00E24055" w:rsidRDefault="00E24055" w:rsidP="00154E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What does </w:t>
      </w:r>
      <w:r w:rsidRPr="00531076">
        <w:rPr>
          <w:i/>
          <w:sz w:val="24"/>
          <w:szCs w:val="24"/>
        </w:rPr>
        <w:t>The Apotheosis of Homer</w:t>
      </w:r>
      <w:r>
        <w:rPr>
          <w:sz w:val="24"/>
          <w:szCs w:val="24"/>
        </w:rPr>
        <w:t xml:space="preserve"> depict?</w:t>
      </w:r>
    </w:p>
    <w:p w:rsidR="00E24055" w:rsidRDefault="00E24055" w:rsidP="00E24055">
      <w:pPr>
        <w:pStyle w:val="NoSpacing"/>
        <w:rPr>
          <w:sz w:val="24"/>
          <w:szCs w:val="24"/>
        </w:rPr>
      </w:pPr>
    </w:p>
    <w:p w:rsidR="00531076" w:rsidRDefault="00531076" w:rsidP="00E24055">
      <w:pPr>
        <w:pStyle w:val="NoSpacing"/>
        <w:rPr>
          <w:sz w:val="24"/>
          <w:szCs w:val="24"/>
        </w:rPr>
      </w:pPr>
    </w:p>
    <w:p w:rsidR="00531076" w:rsidRDefault="00531076" w:rsidP="00E24055">
      <w:pPr>
        <w:pStyle w:val="NoSpacing"/>
        <w:rPr>
          <w:sz w:val="24"/>
          <w:szCs w:val="24"/>
        </w:rPr>
      </w:pPr>
    </w:p>
    <w:p w:rsidR="00531076" w:rsidRDefault="00531076" w:rsidP="00E24055">
      <w:pPr>
        <w:pStyle w:val="NoSpacing"/>
        <w:rPr>
          <w:sz w:val="24"/>
          <w:szCs w:val="24"/>
        </w:rPr>
      </w:pPr>
    </w:p>
    <w:p w:rsidR="00531076" w:rsidRDefault="00531076" w:rsidP="00E24055">
      <w:pPr>
        <w:pStyle w:val="NoSpacing"/>
        <w:rPr>
          <w:sz w:val="24"/>
          <w:szCs w:val="24"/>
        </w:rPr>
      </w:pPr>
    </w:p>
    <w:p w:rsidR="00E24055" w:rsidRDefault="00E24055" w:rsidP="00E24055">
      <w:pPr>
        <w:pStyle w:val="NoSpacing"/>
        <w:rPr>
          <w:sz w:val="24"/>
          <w:szCs w:val="24"/>
        </w:rPr>
      </w:pPr>
    </w:p>
    <w:p w:rsidR="00E24055" w:rsidRPr="00154E0B" w:rsidRDefault="00E24055" w:rsidP="00E2405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B) Do you prefer </w:t>
      </w:r>
      <w:r w:rsidR="00531076">
        <w:rPr>
          <w:sz w:val="24"/>
          <w:szCs w:val="24"/>
        </w:rPr>
        <w:t xml:space="preserve">Ingres’ </w:t>
      </w:r>
      <w:r w:rsidRPr="00531076">
        <w:rPr>
          <w:i/>
          <w:sz w:val="24"/>
          <w:szCs w:val="24"/>
        </w:rPr>
        <w:t>The Apotheosis of Homer</w:t>
      </w:r>
      <w:r>
        <w:rPr>
          <w:sz w:val="24"/>
          <w:szCs w:val="24"/>
        </w:rPr>
        <w:t xml:space="preserve"> or Raphael’s </w:t>
      </w:r>
      <w:r w:rsidRPr="00531076">
        <w:rPr>
          <w:i/>
          <w:sz w:val="24"/>
          <w:szCs w:val="24"/>
        </w:rPr>
        <w:t>The School of Athens</w:t>
      </w:r>
      <w:r>
        <w:rPr>
          <w:sz w:val="24"/>
          <w:szCs w:val="24"/>
        </w:rPr>
        <w:t xml:space="preserve">?  Explain. </w:t>
      </w:r>
    </w:p>
    <w:p w:rsidR="00154E0B" w:rsidRPr="00154E0B" w:rsidRDefault="00154E0B" w:rsidP="00154E0B">
      <w:pPr>
        <w:pStyle w:val="NoSpacing"/>
        <w:rPr>
          <w:sz w:val="24"/>
          <w:szCs w:val="24"/>
        </w:rPr>
      </w:pPr>
    </w:p>
    <w:sectPr w:rsidR="00154E0B" w:rsidRPr="00154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59FD"/>
    <w:multiLevelType w:val="hybridMultilevel"/>
    <w:tmpl w:val="052831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2C"/>
    <w:rsid w:val="00141C2C"/>
    <w:rsid w:val="00154E0B"/>
    <w:rsid w:val="00231241"/>
    <w:rsid w:val="00444130"/>
    <w:rsid w:val="00531076"/>
    <w:rsid w:val="00901EB4"/>
    <w:rsid w:val="00A24868"/>
    <w:rsid w:val="00E2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870C9-EF58-4C86-B9AF-77C441CA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5</cp:revision>
  <dcterms:created xsi:type="dcterms:W3CDTF">2018-11-17T16:35:00Z</dcterms:created>
  <dcterms:modified xsi:type="dcterms:W3CDTF">2018-11-17T16:59:00Z</dcterms:modified>
</cp:coreProperties>
</file>