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C2" w:rsidRPr="008415C2" w:rsidRDefault="00E0649C" w:rsidP="00E0649C">
      <w:pPr>
        <w:spacing w:before="100" w:beforeAutospacing="1" w:after="0" w:line="240" w:lineRule="auto"/>
        <w:jc w:val="center"/>
        <w:outlineLvl w:val="2"/>
        <w:rPr>
          <w:rFonts w:ascii="Arial" w:eastAsia="Times New Roman" w:hAnsi="Arial" w:cs="Arial"/>
          <w:b/>
          <w:bCs/>
          <w:color w:val="000000"/>
          <w:sz w:val="36"/>
          <w:szCs w:val="36"/>
          <w:lang w:eastAsia="en-CA"/>
        </w:rPr>
      </w:pPr>
      <w:r>
        <w:rPr>
          <w:rFonts w:ascii="Arial" w:eastAsia="Times New Roman" w:hAnsi="Arial" w:cs="Arial"/>
          <w:b/>
          <w:bCs/>
          <w:color w:val="000000"/>
          <w:sz w:val="36"/>
          <w:szCs w:val="36"/>
          <w:lang w:eastAsia="en-CA"/>
        </w:rPr>
        <w:t>Anger and Conflict Resolution</w:t>
      </w:r>
    </w:p>
    <w:p w:rsidR="008415C2" w:rsidRPr="008415C2" w:rsidRDefault="008415C2" w:rsidP="008415C2">
      <w:pPr>
        <w:spacing w:after="0" w:line="240" w:lineRule="auto"/>
        <w:rPr>
          <w:rFonts w:ascii="Times New Roman" w:eastAsia="Times New Roman" w:hAnsi="Times New Roman" w:cs="Times New Roman"/>
          <w:sz w:val="24"/>
          <w:szCs w:val="24"/>
          <w:lang w:eastAsia="en-CA"/>
        </w:rPr>
      </w:pPr>
      <w:r w:rsidRPr="008415C2">
        <w:rPr>
          <w:rFonts w:ascii="Times New Roman" w:eastAsia="Times New Roman" w:hAnsi="Times New Roman" w:cs="Times New Roman"/>
          <w:sz w:val="24"/>
          <w:szCs w:val="24"/>
          <w:lang w:eastAsia="en-CA"/>
        </w:rPr>
        <w:pict>
          <v:rect id="_x0000_i1025" style="width:999.75pt;height:.75pt" o:hrpct="0" o:hrstd="t" o:hrnoshade="t" o:hr="t" fillcolor="#818181" stroked="f"/>
        </w:pict>
      </w:r>
    </w:p>
    <w:p w:rsidR="00D70BF2" w:rsidRDefault="00D70BF2" w:rsidP="00D70BF2">
      <w:pPr>
        <w:spacing w:after="0" w:line="240" w:lineRule="auto"/>
        <w:rPr>
          <w:rFonts w:ascii="Arial" w:eastAsia="Times New Roman" w:hAnsi="Arial" w:cs="Arial"/>
          <w:b/>
          <w:color w:val="000000"/>
          <w:sz w:val="24"/>
          <w:szCs w:val="24"/>
          <w:lang w:eastAsia="en-CA"/>
        </w:rPr>
      </w:pPr>
    </w:p>
    <w:p w:rsidR="00D70BF2" w:rsidRDefault="00D70BF2" w:rsidP="00D70BF2">
      <w:pPr>
        <w:spacing w:after="0" w:line="240" w:lineRule="auto"/>
        <w:rPr>
          <w:rFonts w:ascii="Arial" w:eastAsia="Times New Roman" w:hAnsi="Arial" w:cs="Arial"/>
          <w:color w:val="000000"/>
          <w:sz w:val="24"/>
          <w:szCs w:val="24"/>
          <w:lang w:eastAsia="en-CA"/>
        </w:rPr>
      </w:pPr>
      <w:r w:rsidRPr="008415C2">
        <w:rPr>
          <w:rFonts w:ascii="Arial" w:eastAsia="Times New Roman" w:hAnsi="Arial" w:cs="Arial"/>
          <w:b/>
          <w:color w:val="000000"/>
          <w:sz w:val="24"/>
          <w:szCs w:val="24"/>
          <w:lang w:eastAsia="en-CA"/>
        </w:rPr>
        <w:t>Anger</w:t>
      </w:r>
      <w:r w:rsidRPr="008415C2">
        <w:rPr>
          <w:rFonts w:ascii="Arial" w:eastAsia="Times New Roman" w:hAnsi="Arial" w:cs="Arial"/>
          <w:color w:val="000000"/>
          <w:sz w:val="24"/>
          <w:szCs w:val="24"/>
          <w:lang w:eastAsia="en-CA"/>
        </w:rPr>
        <w:t xml:space="preserve"> is a strong feeling, often caused by displeasure with something or someone. </w:t>
      </w:r>
    </w:p>
    <w:p w:rsidR="00D70BF2" w:rsidRDefault="00D70BF2" w:rsidP="00D70BF2">
      <w:pPr>
        <w:spacing w:after="0" w:line="240" w:lineRule="auto"/>
        <w:rPr>
          <w:rFonts w:ascii="Arial" w:eastAsia="Times New Roman" w:hAnsi="Arial" w:cs="Arial"/>
          <w:color w:val="000000"/>
          <w:sz w:val="24"/>
          <w:szCs w:val="24"/>
          <w:lang w:eastAsia="en-CA"/>
        </w:rPr>
      </w:pPr>
    </w:p>
    <w:p w:rsidR="008415C2" w:rsidRPr="008415C2" w:rsidRDefault="008415C2" w:rsidP="008415C2">
      <w:pPr>
        <w:spacing w:before="100" w:beforeAutospacing="1" w:after="100" w:afterAutospacing="1" w:line="240" w:lineRule="auto"/>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In all four Gospels, there is an account of Jesus getting angry at money changers in the Temple in Jerusalem.</w:t>
      </w:r>
    </w:p>
    <w:p w:rsidR="008415C2" w:rsidRPr="008415C2" w:rsidRDefault="00B644BE" w:rsidP="008415C2">
      <w:pPr>
        <w:shd w:val="clear" w:color="auto" w:fill="F9C1B5"/>
        <w:spacing w:beforeAutospacing="1" w:after="100" w:afterAutospacing="1" w:line="240" w:lineRule="auto"/>
        <w:rPr>
          <w:rFonts w:ascii="Arial" w:eastAsia="Times New Roman" w:hAnsi="Arial" w:cs="Arial"/>
          <w:color w:val="000000"/>
          <w:sz w:val="24"/>
          <w:szCs w:val="24"/>
          <w:lang w:eastAsia="en-CA"/>
        </w:rPr>
      </w:pPr>
      <w:r>
        <w:rPr>
          <w:noProof/>
          <w:lang w:eastAsia="en-CA"/>
        </w:rPr>
        <w:drawing>
          <wp:anchor distT="0" distB="0" distL="114300" distR="114300" simplePos="0" relativeHeight="251659264" behindDoc="0" locked="0" layoutInCell="1" allowOverlap="1" wp14:anchorId="2DDDE38D" wp14:editId="346F7476">
            <wp:simplePos x="0" y="0"/>
            <wp:positionH relativeFrom="column">
              <wp:posOffset>4105275</wp:posOffset>
            </wp:positionH>
            <wp:positionV relativeFrom="paragraph">
              <wp:posOffset>15875</wp:posOffset>
            </wp:positionV>
            <wp:extent cx="2037080" cy="2131695"/>
            <wp:effectExtent l="0" t="0" r="1270" b="1905"/>
            <wp:wrapSquare wrapText="bothSides"/>
            <wp:docPr id="5" name="Picture 5" descr="Money Changers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ey Changers - Getty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7080"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5C2" w:rsidRPr="008415C2">
        <w:rPr>
          <w:rFonts w:ascii="Arial" w:eastAsia="Times New Roman" w:hAnsi="Arial" w:cs="Arial"/>
          <w:color w:val="000000"/>
          <w:sz w:val="24"/>
          <w:szCs w:val="24"/>
          <w:lang w:eastAsia="en-CA"/>
        </w:rPr>
        <w:t>Then Jesus entered the temple and drove out all who were selling and buying in the temple, and he overturned the tables of the money-changers and the seats of those who sold doves. He said to them, 'It is written, "My house shall be called a house of prayer"; but you are making it a den of robbers.'</w:t>
      </w:r>
    </w:p>
    <w:p w:rsidR="008415C2" w:rsidRPr="008415C2" w:rsidRDefault="008415C2" w:rsidP="008415C2">
      <w:pPr>
        <w:shd w:val="clear" w:color="auto" w:fill="F9C1B5"/>
        <w:spacing w:before="100" w:beforeAutospacing="1" w:after="100" w:afterAutospacing="1" w:line="240" w:lineRule="auto"/>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Matthew 21:12-13</w:t>
      </w:r>
    </w:p>
    <w:p w:rsidR="008415C2" w:rsidRPr="008415C2" w:rsidRDefault="008415C2" w:rsidP="008415C2">
      <w:pPr>
        <w:shd w:val="clear" w:color="auto" w:fill="F9C1B5"/>
        <w:spacing w:before="100" w:beforeAutospacing="1" w:after="100" w:afterAutospacing="1" w:line="240" w:lineRule="auto"/>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 </w:t>
      </w:r>
    </w:p>
    <w:tbl>
      <w:tblPr>
        <w:tblW w:w="19875" w:type="dxa"/>
        <w:tblCellSpacing w:w="15" w:type="dxa"/>
        <w:tblInd w:w="-1440" w:type="dxa"/>
        <w:tblCellMar>
          <w:top w:w="60" w:type="dxa"/>
          <w:left w:w="60" w:type="dxa"/>
          <w:bottom w:w="60" w:type="dxa"/>
          <w:right w:w="60" w:type="dxa"/>
        </w:tblCellMar>
        <w:tblLook w:val="04A0" w:firstRow="1" w:lastRow="0" w:firstColumn="1" w:lastColumn="0" w:noHBand="0" w:noVBand="1"/>
      </w:tblPr>
      <w:tblGrid>
        <w:gridCol w:w="1148"/>
        <w:gridCol w:w="18727"/>
      </w:tblGrid>
      <w:tr w:rsidR="008415C2" w:rsidRPr="008415C2" w:rsidTr="00F227D6">
        <w:trPr>
          <w:tblCellSpacing w:w="15" w:type="dxa"/>
        </w:trPr>
        <w:tc>
          <w:tcPr>
            <w:tcW w:w="0" w:type="auto"/>
            <w:hideMark/>
          </w:tcPr>
          <w:p w:rsidR="008415C2" w:rsidRPr="008415C2" w:rsidRDefault="008415C2" w:rsidP="008415C2">
            <w:pPr>
              <w:spacing w:after="0" w:line="240" w:lineRule="auto"/>
              <w:jc w:val="center"/>
              <w:rPr>
                <w:rFonts w:ascii="Arial" w:eastAsia="Times New Roman" w:hAnsi="Arial" w:cs="Arial"/>
                <w:color w:val="000000"/>
                <w:sz w:val="24"/>
                <w:szCs w:val="24"/>
                <w:lang w:eastAsia="en-CA"/>
              </w:rPr>
            </w:pPr>
            <w:r w:rsidRPr="008415C2">
              <w:rPr>
                <w:rFonts w:ascii="Arial" w:eastAsia="Times New Roman" w:hAnsi="Arial" w:cs="Arial"/>
                <w:noProof/>
                <w:color w:val="000000"/>
                <w:sz w:val="24"/>
                <w:szCs w:val="24"/>
                <w:lang w:eastAsia="en-CA"/>
              </w:rPr>
              <mc:AlternateContent>
                <mc:Choice Requires="wps">
                  <w:drawing>
                    <wp:inline distT="0" distB="0" distL="0" distR="0" wp14:anchorId="179481B1" wp14:editId="37401820">
                      <wp:extent cx="304800" cy="304800"/>
                      <wp:effectExtent l="0" t="0" r="0" b="0"/>
                      <wp:docPr id="1" name="Rectangle 1" descr="This is a painting of Jesus yelling at money changers and throwing them out of the tem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C9A4F" id="Rectangle 1" o:spid="_x0000_s1026" alt="This is a painting of Jesus yelling at money changers and throwing them out of the temp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M+KcM7gIAABoGAAAOAAAA&#10;AAAAAAAAAAAAAC4CAABkcnMvZTJvRG9jLnhtbFBLAQItABQABgAIAAAAIQBMoOks2AAAAAMBAAAP&#10;AAAAAAAAAAAAAAAAAEgFAABkcnMvZG93bnJldi54bWxQSwUGAAAAAAQABADzAAAATQYAAAAA&#10;" filled="f" stroked="f">
                      <o:lock v:ext="edit" aspectratio="t"/>
                      <w10:anchorlock/>
                    </v:rect>
                  </w:pict>
                </mc:Fallback>
              </mc:AlternateContent>
            </w:r>
          </w:p>
        </w:tc>
        <w:tc>
          <w:tcPr>
            <w:tcW w:w="0" w:type="auto"/>
            <w:vAlign w:val="center"/>
            <w:hideMark/>
          </w:tcPr>
          <w:p w:rsidR="00D70BF2" w:rsidRDefault="00D70BF2" w:rsidP="00D70BF2">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 </w:t>
            </w:r>
            <w:r w:rsidRPr="008415C2">
              <w:rPr>
                <w:rFonts w:ascii="Arial" w:eastAsia="Times New Roman" w:hAnsi="Arial" w:cs="Arial"/>
                <w:color w:val="000000"/>
                <w:sz w:val="24"/>
                <w:szCs w:val="24"/>
                <w:lang w:eastAsia="en-CA"/>
              </w:rPr>
              <w:t xml:space="preserve">Jesus was angry at the money changers and others for doing business in a place of worship. </w:t>
            </w:r>
          </w:p>
          <w:p w:rsidR="00D70BF2" w:rsidRDefault="00D70BF2" w:rsidP="00D70BF2">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 </w:t>
            </w:r>
            <w:r w:rsidRPr="008415C2">
              <w:rPr>
                <w:rFonts w:ascii="Arial" w:eastAsia="Times New Roman" w:hAnsi="Arial" w:cs="Arial"/>
                <w:color w:val="000000"/>
                <w:sz w:val="24"/>
                <w:szCs w:val="24"/>
                <w:lang w:eastAsia="en-CA"/>
              </w:rPr>
              <w:t>Jesus reacted by overturning their tables and sending them out of the temple. He did not hit or</w:t>
            </w:r>
          </w:p>
          <w:p w:rsidR="008415C2" w:rsidRPr="008415C2" w:rsidRDefault="00D70BF2" w:rsidP="00D70BF2">
            <w:pPr>
              <w:spacing w:after="0" w:line="240" w:lineRule="auto"/>
              <w:rPr>
                <w:rFonts w:ascii="Arial" w:eastAsia="Times New Roman" w:hAnsi="Arial" w:cs="Arial"/>
                <w:b/>
                <w:color w:val="000000"/>
                <w:sz w:val="24"/>
                <w:szCs w:val="24"/>
                <w:lang w:eastAsia="en-CA"/>
              </w:rPr>
            </w:pPr>
            <w:r>
              <w:rPr>
                <w:rFonts w:ascii="Arial" w:eastAsia="Times New Roman" w:hAnsi="Arial" w:cs="Arial"/>
                <w:color w:val="000000"/>
                <w:sz w:val="24"/>
                <w:szCs w:val="24"/>
                <w:lang w:eastAsia="en-CA"/>
              </w:rPr>
              <w:t xml:space="preserve"> </w:t>
            </w:r>
            <w:proofErr w:type="gramStart"/>
            <w:r w:rsidRPr="008415C2">
              <w:rPr>
                <w:rFonts w:ascii="Arial" w:eastAsia="Times New Roman" w:hAnsi="Arial" w:cs="Arial"/>
                <w:color w:val="000000"/>
                <w:sz w:val="24"/>
                <w:szCs w:val="24"/>
                <w:lang w:eastAsia="en-CA"/>
              </w:rPr>
              <w:t>fight</w:t>
            </w:r>
            <w:proofErr w:type="gramEnd"/>
            <w:r w:rsidRPr="008415C2">
              <w:rPr>
                <w:rFonts w:ascii="Arial" w:eastAsia="Times New Roman" w:hAnsi="Arial" w:cs="Arial"/>
                <w:color w:val="000000"/>
                <w:sz w:val="24"/>
                <w:szCs w:val="24"/>
                <w:lang w:eastAsia="en-CA"/>
              </w:rPr>
              <w:t xml:space="preserve"> with any of them.</w:t>
            </w:r>
          </w:p>
        </w:tc>
      </w:tr>
    </w:tbl>
    <w:p w:rsidR="00B170EF" w:rsidRDefault="00B170EF"/>
    <w:tbl>
      <w:tblPr>
        <w:tblW w:w="19875" w:type="dxa"/>
        <w:tblCellSpacing w:w="15" w:type="dxa"/>
        <w:tblCellMar>
          <w:top w:w="60" w:type="dxa"/>
          <w:left w:w="60" w:type="dxa"/>
          <w:bottom w:w="60" w:type="dxa"/>
          <w:right w:w="60" w:type="dxa"/>
        </w:tblCellMar>
        <w:tblLook w:val="04A0" w:firstRow="1" w:lastRow="0" w:firstColumn="1" w:lastColumn="0" w:noHBand="0" w:noVBand="1"/>
      </w:tblPr>
      <w:tblGrid>
        <w:gridCol w:w="19875"/>
      </w:tblGrid>
      <w:tr w:rsidR="008415C2" w:rsidRPr="008415C2" w:rsidTr="008415C2">
        <w:trPr>
          <w:tblCellSpacing w:w="15" w:type="dxa"/>
        </w:trPr>
        <w:tc>
          <w:tcPr>
            <w:tcW w:w="0" w:type="auto"/>
            <w:vAlign w:val="center"/>
            <w:hideMark/>
          </w:tcPr>
          <w:p w:rsidR="008415C2" w:rsidRPr="008415C2" w:rsidRDefault="008415C2" w:rsidP="008415C2">
            <w:pPr>
              <w:spacing w:before="100" w:beforeAutospacing="1" w:after="100" w:afterAutospacing="1" w:line="240" w:lineRule="auto"/>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People have different ways of dealing with their anger. When you get angry do you:</w:t>
            </w:r>
          </w:p>
          <w:p w:rsidR="008415C2" w:rsidRPr="008415C2" w:rsidRDefault="008415C2" w:rsidP="008415C2">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Block it out and refuse to recognize it?</w:t>
            </w:r>
          </w:p>
          <w:p w:rsidR="008415C2" w:rsidRPr="008415C2" w:rsidRDefault="008415C2" w:rsidP="008415C2">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Walk away, change the subject, or avoid the person causing the problem?</w:t>
            </w:r>
          </w:p>
          <w:p w:rsidR="008415C2" w:rsidRPr="008415C2" w:rsidRDefault="008415C2" w:rsidP="008415C2">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Blame others for causing the anger?</w:t>
            </w:r>
          </w:p>
          <w:p w:rsidR="008415C2" w:rsidRPr="008415C2" w:rsidRDefault="008415C2" w:rsidP="008415C2">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Bully, intimidate, or ridicule others?</w:t>
            </w:r>
          </w:p>
          <w:p w:rsidR="008415C2" w:rsidRPr="008415C2" w:rsidRDefault="008415C2" w:rsidP="008415C2">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Become physically violent?</w:t>
            </w:r>
          </w:p>
          <w:p w:rsidR="008415C2" w:rsidRPr="008415C2" w:rsidRDefault="008415C2" w:rsidP="008415C2">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Recognize you are angry and try to solve the conflict?</w:t>
            </w:r>
          </w:p>
        </w:tc>
      </w:tr>
    </w:tbl>
    <w:p w:rsidR="008415C2" w:rsidRPr="008415C2" w:rsidRDefault="008415C2" w:rsidP="008415C2">
      <w:pPr>
        <w:spacing w:before="100" w:beforeAutospacing="1" w:after="100" w:afterAutospacing="1" w:line="240" w:lineRule="auto"/>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As Christians, we need to remember what Jesus said:</w:t>
      </w:r>
    </w:p>
    <w:p w:rsidR="008415C2" w:rsidRPr="008415C2" w:rsidRDefault="008415C2" w:rsidP="008415C2">
      <w:pPr>
        <w:shd w:val="clear" w:color="auto" w:fill="F9C1B5"/>
        <w:spacing w:beforeAutospacing="1" w:after="100" w:afterAutospacing="1" w:line="240" w:lineRule="auto"/>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In everything do to others as you would have them do to you.</w:t>
      </w:r>
    </w:p>
    <w:p w:rsidR="008415C2" w:rsidRPr="008415C2" w:rsidRDefault="008415C2" w:rsidP="008415C2">
      <w:pPr>
        <w:shd w:val="clear" w:color="auto" w:fill="F9C1B5"/>
        <w:spacing w:before="100" w:beforeAutospacing="1" w:after="100" w:afterAutospacing="1" w:line="240" w:lineRule="auto"/>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Matthew 7:12</w:t>
      </w:r>
    </w:p>
    <w:p w:rsidR="008415C2" w:rsidRPr="008415C2" w:rsidRDefault="008415C2" w:rsidP="008415C2">
      <w:pPr>
        <w:shd w:val="clear" w:color="auto" w:fill="F9C1B5"/>
        <w:spacing w:before="100" w:beforeAutospacing="1" w:after="100" w:afterAutospacing="1" w:line="240" w:lineRule="auto"/>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 </w:t>
      </w:r>
    </w:p>
    <w:p w:rsidR="00F227D6" w:rsidRDefault="008415C2" w:rsidP="008415C2">
      <w:pPr>
        <w:spacing w:before="100" w:beforeAutospacing="1" w:after="100" w:afterAutospacing="1" w:line="240" w:lineRule="auto"/>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lastRenderedPageBreak/>
        <w:t>Sometimes, anger is a problem. If it happens often, or lasts a long time, and interferes with school, friends, or family, you might need to take steps to recognize it and control it.</w:t>
      </w:r>
    </w:p>
    <w:p w:rsidR="008415C2" w:rsidRPr="008415C2" w:rsidRDefault="008415C2" w:rsidP="008415C2">
      <w:pPr>
        <w:spacing w:before="100" w:beforeAutospacing="1" w:after="100" w:afterAutospacing="1" w:line="240" w:lineRule="auto"/>
        <w:rPr>
          <w:rFonts w:ascii="Arial" w:eastAsia="Times New Roman" w:hAnsi="Arial" w:cs="Arial"/>
          <w:b/>
          <w:color w:val="000000"/>
          <w:sz w:val="24"/>
          <w:szCs w:val="24"/>
          <w:lang w:eastAsia="en-CA"/>
        </w:rPr>
      </w:pPr>
      <w:bookmarkStart w:id="0" w:name="_GoBack"/>
      <w:bookmarkEnd w:id="0"/>
      <w:r w:rsidRPr="008415C2">
        <w:rPr>
          <w:rFonts w:ascii="Arial" w:eastAsia="Times New Roman" w:hAnsi="Arial" w:cs="Arial"/>
          <w:b/>
          <w:color w:val="000000"/>
          <w:sz w:val="24"/>
          <w:szCs w:val="24"/>
          <w:lang w:eastAsia="en-CA"/>
        </w:rPr>
        <w:t>Anger Signals may include:</w:t>
      </w:r>
    </w:p>
    <w:p w:rsidR="008415C2" w:rsidRPr="008415C2" w:rsidRDefault="008415C2" w:rsidP="008415C2">
      <w:pPr>
        <w:numPr>
          <w:ilvl w:val="0"/>
          <w:numId w:val="2"/>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Yelling</w:t>
      </w:r>
    </w:p>
    <w:p w:rsidR="008415C2" w:rsidRPr="008415C2" w:rsidRDefault="008415C2" w:rsidP="008415C2">
      <w:pPr>
        <w:numPr>
          <w:ilvl w:val="0"/>
          <w:numId w:val="2"/>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Swearing</w:t>
      </w:r>
    </w:p>
    <w:p w:rsidR="008415C2" w:rsidRPr="008415C2" w:rsidRDefault="008415C2" w:rsidP="008415C2">
      <w:pPr>
        <w:numPr>
          <w:ilvl w:val="0"/>
          <w:numId w:val="2"/>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Sweaty palms</w:t>
      </w:r>
    </w:p>
    <w:p w:rsidR="008415C2" w:rsidRPr="008415C2" w:rsidRDefault="008415C2" w:rsidP="008415C2">
      <w:pPr>
        <w:numPr>
          <w:ilvl w:val="0"/>
          <w:numId w:val="2"/>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Gritting teeth</w:t>
      </w:r>
    </w:p>
    <w:p w:rsidR="008415C2" w:rsidRPr="008415C2" w:rsidRDefault="008415C2" w:rsidP="008415C2">
      <w:pPr>
        <w:numPr>
          <w:ilvl w:val="0"/>
          <w:numId w:val="2"/>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Upset stomach</w:t>
      </w:r>
    </w:p>
    <w:p w:rsidR="008415C2" w:rsidRPr="008415C2" w:rsidRDefault="008415C2" w:rsidP="008415C2">
      <w:pPr>
        <w:numPr>
          <w:ilvl w:val="0"/>
          <w:numId w:val="2"/>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Flushed face</w:t>
      </w:r>
    </w:p>
    <w:p w:rsidR="008415C2" w:rsidRPr="008415C2" w:rsidRDefault="008415C2" w:rsidP="008415C2">
      <w:pPr>
        <w:numPr>
          <w:ilvl w:val="0"/>
          <w:numId w:val="2"/>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Heart palpitations</w:t>
      </w:r>
    </w:p>
    <w:p w:rsidR="008415C2" w:rsidRPr="008415C2" w:rsidRDefault="008415C2" w:rsidP="008415C2">
      <w:pPr>
        <w:numPr>
          <w:ilvl w:val="0"/>
          <w:numId w:val="2"/>
        </w:numPr>
        <w:spacing w:before="100" w:beforeAutospacing="1" w:after="100" w:afterAutospacing="1" w:line="360" w:lineRule="atLeast"/>
        <w:ind w:left="570"/>
        <w:rPr>
          <w:rFonts w:ascii="Arial" w:eastAsia="Times New Roman" w:hAnsi="Arial" w:cs="Arial"/>
          <w:color w:val="000000"/>
          <w:sz w:val="24"/>
          <w:szCs w:val="24"/>
          <w:lang w:eastAsia="en-CA"/>
        </w:rPr>
      </w:pPr>
      <w:r w:rsidRPr="008415C2">
        <w:rPr>
          <w:rFonts w:ascii="Arial" w:eastAsia="Times New Roman" w:hAnsi="Arial" w:cs="Arial"/>
          <w:color w:val="000000"/>
          <w:sz w:val="24"/>
          <w:szCs w:val="24"/>
          <w:lang w:eastAsia="en-CA"/>
        </w:rPr>
        <w:t>Tense muscles</w:t>
      </w:r>
    </w:p>
    <w:p w:rsidR="00F227D6" w:rsidRPr="00F711C1" w:rsidRDefault="00F227D6" w:rsidP="00F227D6">
      <w:pPr>
        <w:pStyle w:val="NormalWeb"/>
        <w:shd w:val="clear" w:color="auto" w:fill="FFFFFF"/>
        <w:rPr>
          <w:rFonts w:ascii="Arial" w:hAnsi="Arial" w:cs="Arial"/>
          <w:b/>
          <w:color w:val="000000"/>
        </w:rPr>
      </w:pPr>
      <w:r w:rsidRPr="00F711C1">
        <w:rPr>
          <w:rFonts w:ascii="Arial" w:hAnsi="Arial" w:cs="Arial"/>
          <w:b/>
          <w:color w:val="000000"/>
        </w:rPr>
        <w:t>What should you do if anger is a problem?</w:t>
      </w:r>
    </w:p>
    <w:p w:rsidR="00F227D6" w:rsidRPr="00F711C1" w:rsidRDefault="00F227D6" w:rsidP="00F227D6">
      <w:pPr>
        <w:pStyle w:val="Heading5"/>
        <w:shd w:val="clear" w:color="auto" w:fill="FFFFFF"/>
        <w:rPr>
          <w:rFonts w:ascii="Arial" w:hAnsi="Arial" w:cs="Arial"/>
          <w:b/>
          <w:color w:val="000000"/>
          <w:sz w:val="24"/>
          <w:szCs w:val="24"/>
        </w:rPr>
      </w:pPr>
      <w:r w:rsidRPr="00F711C1">
        <w:rPr>
          <w:rFonts w:ascii="Arial" w:hAnsi="Arial" w:cs="Arial"/>
          <w:b/>
          <w:color w:val="000000"/>
          <w:sz w:val="24"/>
          <w:szCs w:val="24"/>
        </w:rPr>
        <w:t>Steps:</w:t>
      </w:r>
    </w:p>
    <w:p w:rsidR="00F227D6" w:rsidRDefault="00F227D6" w:rsidP="00F227D6">
      <w:pPr>
        <w:numPr>
          <w:ilvl w:val="0"/>
          <w:numId w:val="3"/>
        </w:numPr>
        <w:shd w:val="clear" w:color="auto" w:fill="FFFFFF"/>
        <w:spacing w:before="100" w:beforeAutospacing="1" w:after="100" w:afterAutospacing="1" w:line="360" w:lineRule="atLeast"/>
        <w:ind w:left="570"/>
        <w:rPr>
          <w:rFonts w:ascii="Arial" w:hAnsi="Arial" w:cs="Arial"/>
          <w:color w:val="000000"/>
          <w:sz w:val="24"/>
          <w:szCs w:val="24"/>
        </w:rPr>
      </w:pPr>
      <w:r>
        <w:rPr>
          <w:rFonts w:ascii="Arial" w:hAnsi="Arial" w:cs="Arial"/>
          <w:color w:val="000000"/>
        </w:rPr>
        <w:t>Recognize anger is a problem.</w:t>
      </w:r>
    </w:p>
    <w:p w:rsidR="00F227D6" w:rsidRDefault="00F227D6" w:rsidP="00F227D6">
      <w:pPr>
        <w:numPr>
          <w:ilvl w:val="0"/>
          <w:numId w:val="3"/>
        </w:numPr>
        <w:shd w:val="clear" w:color="auto" w:fill="FFFFFF"/>
        <w:spacing w:before="100" w:beforeAutospacing="1" w:after="100" w:afterAutospacing="1" w:line="360" w:lineRule="atLeast"/>
        <w:ind w:left="570"/>
        <w:rPr>
          <w:rFonts w:ascii="Arial" w:hAnsi="Arial" w:cs="Arial"/>
          <w:color w:val="000000"/>
        </w:rPr>
      </w:pPr>
      <w:r>
        <w:rPr>
          <w:rFonts w:ascii="Arial" w:hAnsi="Arial" w:cs="Arial"/>
          <w:color w:val="000000"/>
        </w:rPr>
        <w:t>Identify various strategies to help.</w:t>
      </w:r>
    </w:p>
    <w:p w:rsidR="00F227D6" w:rsidRDefault="00F711C1" w:rsidP="00F227D6">
      <w:pPr>
        <w:numPr>
          <w:ilvl w:val="0"/>
          <w:numId w:val="3"/>
        </w:numPr>
        <w:shd w:val="clear" w:color="auto" w:fill="FFFFFF"/>
        <w:spacing w:before="100" w:beforeAutospacing="1" w:after="100" w:afterAutospacing="1" w:line="360" w:lineRule="atLeast"/>
        <w:ind w:left="570"/>
        <w:rPr>
          <w:rFonts w:ascii="Arial" w:hAnsi="Arial" w:cs="Arial"/>
          <w:color w:val="000000"/>
        </w:rPr>
      </w:pPr>
      <w:r>
        <w:rPr>
          <w:noProof/>
          <w:lang w:eastAsia="en-CA"/>
        </w:rPr>
        <w:drawing>
          <wp:anchor distT="0" distB="0" distL="114300" distR="114300" simplePos="0" relativeHeight="251658240" behindDoc="0" locked="0" layoutInCell="1" allowOverlap="1" wp14:anchorId="11DB28F4" wp14:editId="1FBECC1E">
            <wp:simplePos x="0" y="0"/>
            <wp:positionH relativeFrom="column">
              <wp:posOffset>4724400</wp:posOffset>
            </wp:positionH>
            <wp:positionV relativeFrom="paragraph">
              <wp:posOffset>356870</wp:posOffset>
            </wp:positionV>
            <wp:extent cx="1895475" cy="1895475"/>
            <wp:effectExtent l="0" t="0" r="9525" b="9525"/>
            <wp:wrapSquare wrapText="bothSides"/>
            <wp:docPr id="4" name="Picture 4" descr="http://images.clipartpanda.com/resolution-clipart-jTxkogq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resolution-clipart-jTxkogqT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7D6">
        <w:rPr>
          <w:rFonts w:ascii="Arial" w:hAnsi="Arial" w:cs="Arial"/>
          <w:color w:val="000000"/>
        </w:rPr>
        <w:t>Do something to help diffuse anger.</w:t>
      </w:r>
    </w:p>
    <w:p w:rsidR="00F227D6" w:rsidRPr="00F711C1" w:rsidRDefault="00F227D6" w:rsidP="00F227D6">
      <w:pPr>
        <w:pStyle w:val="Heading5"/>
        <w:shd w:val="clear" w:color="auto" w:fill="FFFFFF"/>
        <w:rPr>
          <w:rFonts w:ascii="Arial" w:hAnsi="Arial" w:cs="Arial"/>
          <w:b/>
          <w:color w:val="000000"/>
          <w:sz w:val="24"/>
          <w:szCs w:val="24"/>
        </w:rPr>
      </w:pPr>
      <w:r w:rsidRPr="00F711C1">
        <w:rPr>
          <w:rFonts w:ascii="Arial" w:hAnsi="Arial" w:cs="Arial"/>
          <w:b/>
          <w:color w:val="000000"/>
          <w:sz w:val="24"/>
          <w:szCs w:val="24"/>
        </w:rPr>
        <w:t>Some strategies to help out:</w:t>
      </w:r>
      <w:r w:rsidR="00D70BF2" w:rsidRPr="00F711C1">
        <w:rPr>
          <w:rFonts w:ascii="Arial" w:hAnsi="Arial" w:cs="Arial"/>
          <w:b/>
          <w:color w:val="000000"/>
          <w:sz w:val="24"/>
          <w:szCs w:val="24"/>
        </w:rPr>
        <w:t xml:space="preserve"> </w:t>
      </w:r>
    </w:p>
    <w:p w:rsidR="00F227D6" w:rsidRDefault="00F227D6" w:rsidP="00F227D6">
      <w:pPr>
        <w:numPr>
          <w:ilvl w:val="0"/>
          <w:numId w:val="4"/>
        </w:numPr>
        <w:shd w:val="clear" w:color="auto" w:fill="FFFFFF"/>
        <w:spacing w:before="100" w:beforeAutospacing="1" w:after="100" w:afterAutospacing="1" w:line="360" w:lineRule="atLeast"/>
        <w:ind w:left="570"/>
        <w:rPr>
          <w:rFonts w:ascii="Arial" w:hAnsi="Arial" w:cs="Arial"/>
          <w:color w:val="000000"/>
          <w:sz w:val="24"/>
          <w:szCs w:val="24"/>
        </w:rPr>
      </w:pPr>
      <w:r>
        <w:rPr>
          <w:rFonts w:ascii="Arial" w:hAnsi="Arial" w:cs="Arial"/>
          <w:color w:val="000000"/>
        </w:rPr>
        <w:t>Speak to a counsellor or Kids' Help Phone.</w:t>
      </w:r>
      <w:r w:rsidR="00D70BF2">
        <w:rPr>
          <w:rFonts w:ascii="Arial" w:hAnsi="Arial" w:cs="Arial"/>
          <w:color w:val="000000"/>
        </w:rPr>
        <w:t xml:space="preserve"> </w:t>
      </w:r>
    </w:p>
    <w:p w:rsidR="00F227D6" w:rsidRDefault="00F227D6" w:rsidP="00F227D6">
      <w:pPr>
        <w:numPr>
          <w:ilvl w:val="0"/>
          <w:numId w:val="4"/>
        </w:numPr>
        <w:shd w:val="clear" w:color="auto" w:fill="FFFFFF"/>
        <w:spacing w:before="100" w:beforeAutospacing="1" w:after="100" w:afterAutospacing="1" w:line="360" w:lineRule="atLeast"/>
        <w:ind w:left="570"/>
        <w:rPr>
          <w:rFonts w:ascii="Arial" w:hAnsi="Arial" w:cs="Arial"/>
          <w:color w:val="000000"/>
        </w:rPr>
      </w:pPr>
      <w:r>
        <w:rPr>
          <w:rFonts w:ascii="Arial" w:hAnsi="Arial" w:cs="Arial"/>
          <w:color w:val="000000"/>
        </w:rPr>
        <w:t>Pray, meditate, or relax.</w:t>
      </w:r>
    </w:p>
    <w:p w:rsidR="00F227D6" w:rsidRDefault="00F227D6" w:rsidP="00F227D6">
      <w:pPr>
        <w:numPr>
          <w:ilvl w:val="0"/>
          <w:numId w:val="4"/>
        </w:numPr>
        <w:shd w:val="clear" w:color="auto" w:fill="FFFFFF"/>
        <w:spacing w:before="100" w:beforeAutospacing="1" w:after="100" w:afterAutospacing="1" w:line="360" w:lineRule="atLeast"/>
        <w:ind w:left="570"/>
        <w:rPr>
          <w:rFonts w:ascii="Arial" w:hAnsi="Arial" w:cs="Arial"/>
          <w:color w:val="000000"/>
        </w:rPr>
      </w:pPr>
      <w:r>
        <w:rPr>
          <w:rFonts w:ascii="Arial" w:hAnsi="Arial" w:cs="Arial"/>
          <w:color w:val="000000"/>
        </w:rPr>
        <w:t>Use humour - it's hard to be angry, when you are laughing!</w:t>
      </w:r>
    </w:p>
    <w:p w:rsidR="00F227D6" w:rsidRDefault="00F227D6" w:rsidP="00F227D6">
      <w:pPr>
        <w:numPr>
          <w:ilvl w:val="0"/>
          <w:numId w:val="4"/>
        </w:numPr>
        <w:shd w:val="clear" w:color="auto" w:fill="FFFFFF"/>
        <w:spacing w:before="100" w:beforeAutospacing="1" w:after="100" w:afterAutospacing="1" w:line="360" w:lineRule="atLeast"/>
        <w:ind w:left="570"/>
        <w:rPr>
          <w:rFonts w:ascii="Arial" w:hAnsi="Arial" w:cs="Arial"/>
          <w:color w:val="000000"/>
        </w:rPr>
      </w:pPr>
      <w:r>
        <w:rPr>
          <w:rFonts w:ascii="Arial" w:hAnsi="Arial" w:cs="Arial"/>
          <w:color w:val="000000"/>
        </w:rPr>
        <w:t>Think of the other - do as Jesus wants us to.</w:t>
      </w:r>
    </w:p>
    <w:p w:rsidR="00F227D6" w:rsidRDefault="00F227D6" w:rsidP="00F227D6">
      <w:pPr>
        <w:numPr>
          <w:ilvl w:val="0"/>
          <w:numId w:val="4"/>
        </w:numPr>
        <w:shd w:val="clear" w:color="auto" w:fill="FFFFFF"/>
        <w:spacing w:before="100" w:beforeAutospacing="1" w:after="100" w:afterAutospacing="1" w:line="360" w:lineRule="atLeast"/>
        <w:ind w:left="570"/>
        <w:rPr>
          <w:rFonts w:ascii="Arial" w:hAnsi="Arial" w:cs="Arial"/>
          <w:color w:val="000000"/>
        </w:rPr>
      </w:pPr>
      <w:r>
        <w:rPr>
          <w:rFonts w:ascii="Arial" w:hAnsi="Arial" w:cs="Arial"/>
          <w:color w:val="000000"/>
        </w:rPr>
        <w:t>Manage your thoughts and look for alternatives.</w:t>
      </w:r>
    </w:p>
    <w:p w:rsidR="004F63F3" w:rsidRDefault="004F63F3" w:rsidP="00F227D6">
      <w:pPr>
        <w:spacing w:before="100" w:beforeAutospacing="1" w:after="100" w:afterAutospacing="1" w:line="240" w:lineRule="auto"/>
        <w:rPr>
          <w:rFonts w:ascii="Arial" w:eastAsia="Times New Roman" w:hAnsi="Arial" w:cs="Arial"/>
          <w:b/>
          <w:color w:val="000000"/>
          <w:sz w:val="24"/>
          <w:szCs w:val="24"/>
          <w:lang w:eastAsia="en-CA"/>
        </w:rPr>
      </w:pPr>
    </w:p>
    <w:p w:rsidR="004F63F3" w:rsidRDefault="004F63F3" w:rsidP="00F227D6">
      <w:pPr>
        <w:spacing w:before="100" w:beforeAutospacing="1" w:after="100" w:afterAutospacing="1" w:line="240" w:lineRule="auto"/>
        <w:rPr>
          <w:rFonts w:ascii="Arial" w:eastAsia="Times New Roman" w:hAnsi="Arial" w:cs="Arial"/>
          <w:b/>
          <w:color w:val="000000"/>
          <w:sz w:val="24"/>
          <w:szCs w:val="24"/>
          <w:lang w:eastAsia="en-CA"/>
        </w:rPr>
      </w:pPr>
    </w:p>
    <w:p w:rsidR="004F63F3" w:rsidRDefault="004F63F3" w:rsidP="00F227D6">
      <w:pPr>
        <w:spacing w:before="100" w:beforeAutospacing="1" w:after="100" w:afterAutospacing="1" w:line="240" w:lineRule="auto"/>
        <w:rPr>
          <w:rFonts w:ascii="Arial" w:eastAsia="Times New Roman" w:hAnsi="Arial" w:cs="Arial"/>
          <w:b/>
          <w:color w:val="000000"/>
          <w:sz w:val="24"/>
          <w:szCs w:val="24"/>
          <w:lang w:eastAsia="en-CA"/>
        </w:rPr>
      </w:pPr>
    </w:p>
    <w:p w:rsidR="004F63F3" w:rsidRDefault="004F63F3" w:rsidP="00F227D6">
      <w:pPr>
        <w:spacing w:before="100" w:beforeAutospacing="1" w:after="100" w:afterAutospacing="1" w:line="240" w:lineRule="auto"/>
        <w:rPr>
          <w:rFonts w:ascii="Arial" w:eastAsia="Times New Roman" w:hAnsi="Arial" w:cs="Arial"/>
          <w:b/>
          <w:color w:val="000000"/>
          <w:sz w:val="24"/>
          <w:szCs w:val="24"/>
          <w:lang w:eastAsia="en-CA"/>
        </w:rPr>
      </w:pPr>
    </w:p>
    <w:p w:rsidR="004F63F3" w:rsidRDefault="004F63F3" w:rsidP="00F227D6">
      <w:pPr>
        <w:spacing w:before="100" w:beforeAutospacing="1" w:after="100" w:afterAutospacing="1" w:line="240" w:lineRule="auto"/>
        <w:rPr>
          <w:rFonts w:ascii="Arial" w:eastAsia="Times New Roman" w:hAnsi="Arial" w:cs="Arial"/>
          <w:b/>
          <w:color w:val="000000"/>
          <w:sz w:val="24"/>
          <w:szCs w:val="24"/>
          <w:lang w:eastAsia="en-CA"/>
        </w:rPr>
      </w:pPr>
    </w:p>
    <w:p w:rsidR="004F63F3" w:rsidRDefault="004F63F3" w:rsidP="00F227D6">
      <w:pPr>
        <w:spacing w:before="100" w:beforeAutospacing="1" w:after="100" w:afterAutospacing="1" w:line="240" w:lineRule="auto"/>
        <w:rPr>
          <w:rFonts w:ascii="Arial" w:eastAsia="Times New Roman" w:hAnsi="Arial" w:cs="Arial"/>
          <w:b/>
          <w:color w:val="000000"/>
          <w:sz w:val="24"/>
          <w:szCs w:val="24"/>
          <w:lang w:eastAsia="en-CA"/>
        </w:rPr>
      </w:pPr>
    </w:p>
    <w:p w:rsidR="00F227D6" w:rsidRPr="00F227D6" w:rsidRDefault="00F227D6" w:rsidP="00F227D6">
      <w:pPr>
        <w:spacing w:before="100" w:beforeAutospacing="1" w:after="100" w:afterAutospacing="1" w:line="240" w:lineRule="auto"/>
        <w:rPr>
          <w:rFonts w:ascii="Arial" w:eastAsia="Times New Roman" w:hAnsi="Arial" w:cs="Arial"/>
          <w:color w:val="000000"/>
          <w:sz w:val="24"/>
          <w:szCs w:val="24"/>
          <w:lang w:eastAsia="en-CA"/>
        </w:rPr>
      </w:pPr>
      <w:r w:rsidRPr="00F227D6">
        <w:rPr>
          <w:rFonts w:ascii="Arial" w:eastAsia="Times New Roman" w:hAnsi="Arial" w:cs="Arial"/>
          <w:b/>
          <w:color w:val="000000"/>
          <w:sz w:val="24"/>
          <w:szCs w:val="24"/>
          <w:lang w:eastAsia="en-CA"/>
        </w:rPr>
        <w:lastRenderedPageBreak/>
        <w:t>According to the Peel Public Health, here are some steps in resolving conflict</w:t>
      </w:r>
      <w:r w:rsidRPr="00F227D6">
        <w:rPr>
          <w:rFonts w:ascii="Arial" w:eastAsia="Times New Roman" w:hAnsi="Arial" w:cs="Arial"/>
          <w:color w:val="000000"/>
          <w:sz w:val="24"/>
          <w:szCs w:val="24"/>
          <w:lang w:eastAsia="en-CA"/>
        </w:rPr>
        <w:t>:</w:t>
      </w:r>
    </w:p>
    <w:p w:rsidR="00F227D6" w:rsidRPr="00F227D6" w:rsidRDefault="00F227D6" w:rsidP="00F227D6">
      <w:pPr>
        <w:numPr>
          <w:ilvl w:val="0"/>
          <w:numId w:val="5"/>
        </w:numPr>
        <w:shd w:val="clear" w:color="auto" w:fill="F9C1B5"/>
        <w:spacing w:before="100" w:beforeAutospacing="1" w:after="100" w:afterAutospacing="1" w:line="360" w:lineRule="atLeast"/>
        <w:ind w:left="157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Come up with a plan</w:t>
      </w:r>
    </w:p>
    <w:p w:rsidR="00F227D6" w:rsidRPr="00F227D6" w:rsidRDefault="00F227D6" w:rsidP="00F227D6">
      <w:pPr>
        <w:numPr>
          <w:ilvl w:val="1"/>
          <w:numId w:val="5"/>
        </w:numPr>
        <w:shd w:val="clear" w:color="auto" w:fill="F9C1B5"/>
        <w:spacing w:before="100" w:beforeAutospacing="1" w:after="100" w:afterAutospacing="1" w:line="360" w:lineRule="atLeast"/>
        <w:ind w:left="214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Agree on the problem to be solved</w:t>
      </w:r>
    </w:p>
    <w:p w:rsidR="00F227D6" w:rsidRPr="00F227D6" w:rsidRDefault="00F227D6" w:rsidP="00F227D6">
      <w:pPr>
        <w:numPr>
          <w:ilvl w:val="1"/>
          <w:numId w:val="5"/>
        </w:numPr>
        <w:shd w:val="clear" w:color="auto" w:fill="F9C1B5"/>
        <w:spacing w:before="100" w:beforeAutospacing="1" w:after="100" w:afterAutospacing="1" w:line="360" w:lineRule="atLeast"/>
        <w:ind w:left="214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Choose the time and place</w:t>
      </w:r>
    </w:p>
    <w:p w:rsidR="00F227D6" w:rsidRPr="00F227D6" w:rsidRDefault="00F227D6" w:rsidP="00F227D6">
      <w:pPr>
        <w:numPr>
          <w:ilvl w:val="1"/>
          <w:numId w:val="5"/>
        </w:numPr>
        <w:shd w:val="clear" w:color="auto" w:fill="F9C1B5"/>
        <w:spacing w:before="100" w:beforeAutospacing="1" w:after="100" w:afterAutospacing="1" w:line="360" w:lineRule="atLeast"/>
        <w:ind w:left="214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Agree not to interrupt</w:t>
      </w:r>
    </w:p>
    <w:p w:rsidR="00F227D6" w:rsidRPr="00F227D6" w:rsidRDefault="00F227D6" w:rsidP="00F227D6">
      <w:pPr>
        <w:numPr>
          <w:ilvl w:val="0"/>
          <w:numId w:val="5"/>
        </w:numPr>
        <w:shd w:val="clear" w:color="auto" w:fill="F9C1B5"/>
        <w:spacing w:before="100" w:beforeAutospacing="1" w:after="100" w:afterAutospacing="1" w:line="360" w:lineRule="atLeast"/>
        <w:ind w:left="157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Listen to understand</w:t>
      </w:r>
    </w:p>
    <w:p w:rsidR="00F227D6" w:rsidRPr="00F227D6" w:rsidRDefault="00F227D6" w:rsidP="00F227D6">
      <w:pPr>
        <w:numPr>
          <w:ilvl w:val="1"/>
          <w:numId w:val="5"/>
        </w:numPr>
        <w:shd w:val="clear" w:color="auto" w:fill="F9C1B5"/>
        <w:spacing w:before="100" w:beforeAutospacing="1" w:after="100" w:afterAutospacing="1" w:line="360" w:lineRule="atLeast"/>
        <w:ind w:left="214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Respect the values of others</w:t>
      </w:r>
    </w:p>
    <w:p w:rsidR="00F227D6" w:rsidRPr="00F227D6" w:rsidRDefault="00F227D6" w:rsidP="00F227D6">
      <w:pPr>
        <w:numPr>
          <w:ilvl w:val="1"/>
          <w:numId w:val="5"/>
        </w:numPr>
        <w:shd w:val="clear" w:color="auto" w:fill="F9C1B5"/>
        <w:spacing w:before="100" w:beforeAutospacing="1" w:after="100" w:afterAutospacing="1" w:line="360" w:lineRule="atLeast"/>
        <w:ind w:left="214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Ask questions to clarify</w:t>
      </w:r>
    </w:p>
    <w:p w:rsidR="00F227D6" w:rsidRPr="00F227D6" w:rsidRDefault="00F227D6" w:rsidP="00F227D6">
      <w:pPr>
        <w:numPr>
          <w:ilvl w:val="1"/>
          <w:numId w:val="5"/>
        </w:numPr>
        <w:shd w:val="clear" w:color="auto" w:fill="F9C1B5"/>
        <w:spacing w:before="100" w:beforeAutospacing="1" w:after="100" w:afterAutospacing="1" w:line="360" w:lineRule="atLeast"/>
        <w:ind w:left="214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Paraphrase - confirm you have understood</w:t>
      </w:r>
    </w:p>
    <w:p w:rsidR="00F227D6" w:rsidRPr="00F227D6" w:rsidRDefault="00F227D6" w:rsidP="00F227D6">
      <w:pPr>
        <w:numPr>
          <w:ilvl w:val="0"/>
          <w:numId w:val="5"/>
        </w:numPr>
        <w:shd w:val="clear" w:color="auto" w:fill="F9C1B5"/>
        <w:spacing w:before="100" w:beforeAutospacing="1" w:after="100" w:afterAutospacing="1" w:line="360" w:lineRule="atLeast"/>
        <w:ind w:left="157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Use "I" messages</w:t>
      </w:r>
    </w:p>
    <w:p w:rsidR="00F227D6" w:rsidRPr="00F227D6" w:rsidRDefault="00F227D6" w:rsidP="00F227D6">
      <w:pPr>
        <w:numPr>
          <w:ilvl w:val="1"/>
          <w:numId w:val="5"/>
        </w:numPr>
        <w:shd w:val="clear" w:color="auto" w:fill="F9C1B5"/>
        <w:spacing w:before="100" w:beforeAutospacing="1" w:after="100" w:afterAutospacing="1" w:line="360" w:lineRule="atLeast"/>
        <w:ind w:left="214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Describe the situation and how it affects you</w:t>
      </w:r>
    </w:p>
    <w:p w:rsidR="00F227D6" w:rsidRPr="00F227D6" w:rsidRDefault="00F227D6" w:rsidP="00F227D6">
      <w:pPr>
        <w:numPr>
          <w:ilvl w:val="1"/>
          <w:numId w:val="5"/>
        </w:numPr>
        <w:shd w:val="clear" w:color="auto" w:fill="F9C1B5"/>
        <w:spacing w:before="100" w:beforeAutospacing="1" w:after="100" w:afterAutospacing="1" w:line="360" w:lineRule="atLeast"/>
        <w:ind w:left="214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Say how this makes you feel</w:t>
      </w:r>
    </w:p>
    <w:p w:rsidR="00F227D6" w:rsidRPr="00F227D6" w:rsidRDefault="00F227D6" w:rsidP="00F227D6">
      <w:pPr>
        <w:numPr>
          <w:ilvl w:val="1"/>
          <w:numId w:val="5"/>
        </w:numPr>
        <w:shd w:val="clear" w:color="auto" w:fill="F9C1B5"/>
        <w:spacing w:before="100" w:beforeAutospacing="1" w:after="100" w:afterAutospacing="1" w:line="360" w:lineRule="atLeast"/>
        <w:ind w:left="214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Paraphrase - confirm you have understood</w:t>
      </w:r>
    </w:p>
    <w:p w:rsidR="00F227D6" w:rsidRPr="00F227D6" w:rsidRDefault="00F227D6" w:rsidP="00F227D6">
      <w:pPr>
        <w:numPr>
          <w:ilvl w:val="1"/>
          <w:numId w:val="5"/>
        </w:numPr>
        <w:shd w:val="clear" w:color="auto" w:fill="F9C1B5"/>
        <w:spacing w:before="100" w:beforeAutospacing="1" w:after="100" w:afterAutospacing="1" w:line="360" w:lineRule="atLeast"/>
        <w:ind w:left="2140"/>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Say what you need to see happen</w:t>
      </w:r>
    </w:p>
    <w:p w:rsidR="00F227D6" w:rsidRPr="00F227D6" w:rsidRDefault="00F227D6" w:rsidP="00F227D6">
      <w:pPr>
        <w:spacing w:before="100" w:beforeAutospacing="1" w:after="100" w:afterAutospacing="1" w:line="240" w:lineRule="auto"/>
        <w:rPr>
          <w:rFonts w:ascii="Arial" w:eastAsia="Times New Roman" w:hAnsi="Arial" w:cs="Arial"/>
          <w:color w:val="000000"/>
          <w:sz w:val="24"/>
          <w:szCs w:val="24"/>
          <w:lang w:eastAsia="en-CA"/>
        </w:rPr>
      </w:pPr>
      <w:r w:rsidRPr="00F227D6">
        <w:rPr>
          <w:rFonts w:ascii="Arial" w:eastAsia="Times New Roman" w:hAnsi="Arial" w:cs="Arial"/>
          <w:color w:val="000000"/>
          <w:sz w:val="24"/>
          <w:szCs w:val="24"/>
          <w:lang w:eastAsia="en-CA"/>
        </w:rPr>
        <w:t>Not every conflict requires every step of the above process. But even in simple situations, planning ahead can help you to clarify points in your own mind, and choose words that will say what you mean.</w:t>
      </w:r>
    </w:p>
    <w:p w:rsidR="008415C2" w:rsidRDefault="008415C2"/>
    <w:sectPr w:rsidR="008415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B4391"/>
    <w:multiLevelType w:val="multilevel"/>
    <w:tmpl w:val="9AAE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B01830"/>
    <w:multiLevelType w:val="multilevel"/>
    <w:tmpl w:val="2B92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1B3477"/>
    <w:multiLevelType w:val="multilevel"/>
    <w:tmpl w:val="FA040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3C3925"/>
    <w:multiLevelType w:val="multilevel"/>
    <w:tmpl w:val="E256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397BC1"/>
    <w:multiLevelType w:val="multilevel"/>
    <w:tmpl w:val="B8EC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77"/>
    <w:rsid w:val="004F63F3"/>
    <w:rsid w:val="008415C2"/>
    <w:rsid w:val="009B5C77"/>
    <w:rsid w:val="00B170EF"/>
    <w:rsid w:val="00B644BE"/>
    <w:rsid w:val="00D70BF2"/>
    <w:rsid w:val="00E0649C"/>
    <w:rsid w:val="00F227D6"/>
    <w:rsid w:val="00F71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BFD60-034C-490C-9F9D-504C9EFF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15C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next w:val="Normal"/>
    <w:link w:val="Heading5Char"/>
    <w:uiPriority w:val="9"/>
    <w:semiHidden/>
    <w:unhideWhenUsed/>
    <w:qFormat/>
    <w:rsid w:val="00F227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15C2"/>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415C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right">
    <w:name w:val="right"/>
    <w:basedOn w:val="Normal"/>
    <w:rsid w:val="008415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8415C2"/>
    <w:rPr>
      <w:i/>
      <w:iCs/>
    </w:rPr>
  </w:style>
  <w:style w:type="character" w:customStyle="1" w:styleId="caption">
    <w:name w:val="caption"/>
    <w:basedOn w:val="DefaultParagraphFont"/>
    <w:rsid w:val="008415C2"/>
  </w:style>
  <w:style w:type="character" w:customStyle="1" w:styleId="Heading5Char">
    <w:name w:val="Heading 5 Char"/>
    <w:basedOn w:val="DefaultParagraphFont"/>
    <w:link w:val="Heading5"/>
    <w:uiPriority w:val="9"/>
    <w:semiHidden/>
    <w:rsid w:val="00F227D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71511">
      <w:bodyDiv w:val="1"/>
      <w:marLeft w:val="0"/>
      <w:marRight w:val="0"/>
      <w:marTop w:val="0"/>
      <w:marBottom w:val="0"/>
      <w:divBdr>
        <w:top w:val="none" w:sz="0" w:space="0" w:color="auto"/>
        <w:left w:val="none" w:sz="0" w:space="0" w:color="auto"/>
        <w:bottom w:val="none" w:sz="0" w:space="0" w:color="auto"/>
        <w:right w:val="none" w:sz="0" w:space="0" w:color="auto"/>
      </w:divBdr>
      <w:divsChild>
        <w:div w:id="2132628055">
          <w:blockQuote w:val="1"/>
          <w:marLeft w:val="720"/>
          <w:marRight w:val="720"/>
          <w:marTop w:val="100"/>
          <w:marBottom w:val="100"/>
          <w:divBdr>
            <w:top w:val="single" w:sz="6" w:space="8" w:color="000000"/>
            <w:left w:val="single" w:sz="6" w:space="8" w:color="000000"/>
            <w:bottom w:val="single" w:sz="6" w:space="8" w:color="000000"/>
            <w:right w:val="single" w:sz="6" w:space="8" w:color="000000"/>
          </w:divBdr>
        </w:div>
      </w:divsChild>
    </w:div>
    <w:div w:id="915163429">
      <w:bodyDiv w:val="1"/>
      <w:marLeft w:val="0"/>
      <w:marRight w:val="0"/>
      <w:marTop w:val="0"/>
      <w:marBottom w:val="0"/>
      <w:divBdr>
        <w:top w:val="none" w:sz="0" w:space="0" w:color="auto"/>
        <w:left w:val="none" w:sz="0" w:space="0" w:color="auto"/>
        <w:bottom w:val="none" w:sz="0" w:space="0" w:color="auto"/>
        <w:right w:val="none" w:sz="0" w:space="0" w:color="auto"/>
      </w:divBdr>
      <w:divsChild>
        <w:div w:id="1382559451">
          <w:blockQuote w:val="1"/>
          <w:marLeft w:val="720"/>
          <w:marRight w:val="720"/>
          <w:marTop w:val="100"/>
          <w:marBottom w:val="100"/>
          <w:divBdr>
            <w:top w:val="single" w:sz="6" w:space="8" w:color="000000"/>
            <w:left w:val="single" w:sz="6" w:space="8" w:color="000000"/>
            <w:bottom w:val="single" w:sz="6" w:space="8" w:color="000000"/>
            <w:right w:val="single" w:sz="6" w:space="8" w:color="000000"/>
          </w:divBdr>
        </w:div>
      </w:divsChild>
    </w:div>
    <w:div w:id="1519925651">
      <w:bodyDiv w:val="1"/>
      <w:marLeft w:val="0"/>
      <w:marRight w:val="0"/>
      <w:marTop w:val="0"/>
      <w:marBottom w:val="0"/>
      <w:divBdr>
        <w:top w:val="none" w:sz="0" w:space="0" w:color="auto"/>
        <w:left w:val="none" w:sz="0" w:space="0" w:color="auto"/>
        <w:bottom w:val="none" w:sz="0" w:space="0" w:color="auto"/>
        <w:right w:val="none" w:sz="0" w:space="0" w:color="auto"/>
      </w:divBdr>
    </w:div>
    <w:div w:id="2043624149">
      <w:bodyDiv w:val="1"/>
      <w:marLeft w:val="0"/>
      <w:marRight w:val="0"/>
      <w:marTop w:val="0"/>
      <w:marBottom w:val="0"/>
      <w:divBdr>
        <w:top w:val="none" w:sz="0" w:space="0" w:color="auto"/>
        <w:left w:val="none" w:sz="0" w:space="0" w:color="auto"/>
        <w:bottom w:val="none" w:sz="0" w:space="0" w:color="auto"/>
        <w:right w:val="none" w:sz="0" w:space="0" w:color="auto"/>
      </w:divBdr>
      <w:divsChild>
        <w:div w:id="583883005">
          <w:marLeft w:val="1000"/>
          <w:marRight w:val="1000"/>
          <w:marTop w:val="400"/>
          <w:marBottom w:val="400"/>
          <w:divBdr>
            <w:top w:val="single" w:sz="6" w:space="8"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2015-04-29T20:48:00Z</dcterms:created>
  <dcterms:modified xsi:type="dcterms:W3CDTF">2015-04-29T21:04:00Z</dcterms:modified>
</cp:coreProperties>
</file>