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84EB" w14:textId="77777777" w:rsidR="00FF5C70" w:rsidRPr="00CD3E90" w:rsidRDefault="00A17440" w:rsidP="00FF5C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88D8508" wp14:editId="388D8509">
            <wp:simplePos x="0" y="0"/>
            <wp:positionH relativeFrom="column">
              <wp:posOffset>-434175</wp:posOffset>
            </wp:positionH>
            <wp:positionV relativeFrom="paragraph">
              <wp:posOffset>-683812</wp:posOffset>
            </wp:positionV>
            <wp:extent cx="935107" cy="946205"/>
            <wp:effectExtent l="19050" t="0" r="0" b="0"/>
            <wp:wrapNone/>
            <wp:docPr id="3" name="il_fi" descr="http://adreampuppet.files.wordpress.com/2008/10/world_relig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dreampuppet.files.wordpress.com/2008/10/world_religion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70" w:rsidRPr="00CD3E90">
        <w:rPr>
          <w:rFonts w:ascii="Times New Roman" w:hAnsi="Times New Roman" w:cs="Times New Roman"/>
          <w:sz w:val="36"/>
          <w:szCs w:val="36"/>
        </w:rPr>
        <w:t xml:space="preserve">World religions: A Canadian </w:t>
      </w:r>
      <w:r w:rsidR="00FF5C70">
        <w:rPr>
          <w:rFonts w:ascii="Times New Roman" w:hAnsi="Times New Roman" w:cs="Times New Roman"/>
          <w:sz w:val="36"/>
          <w:szCs w:val="36"/>
        </w:rPr>
        <w:t>Catholic P</w:t>
      </w:r>
      <w:r w:rsidR="00FF5C70" w:rsidRPr="00CD3E90">
        <w:rPr>
          <w:rFonts w:ascii="Times New Roman" w:hAnsi="Times New Roman" w:cs="Times New Roman"/>
          <w:sz w:val="36"/>
          <w:szCs w:val="36"/>
        </w:rPr>
        <w:t>erspective</w:t>
      </w:r>
    </w:p>
    <w:p w14:paraId="388D84EC" w14:textId="77777777" w:rsidR="00FF5C70" w:rsidRPr="00CD3E90" w:rsidRDefault="00FF5C70" w:rsidP="00FF5C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Reading Comprehension Questions</w:t>
      </w:r>
    </w:p>
    <w:p w14:paraId="388D84ED" w14:textId="77777777" w:rsidR="00FF5C70" w:rsidRDefault="00F422A5" w:rsidP="00FF5C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D850A" wp14:editId="388D850B">
                <wp:simplePos x="0" y="0"/>
                <wp:positionH relativeFrom="column">
                  <wp:posOffset>31750</wp:posOffset>
                </wp:positionH>
                <wp:positionV relativeFrom="paragraph">
                  <wp:posOffset>293370</wp:posOffset>
                </wp:positionV>
                <wp:extent cx="5727700" cy="348615"/>
                <wp:effectExtent l="0" t="0" r="44450" b="514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3486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88D850C" w14:textId="77777777" w:rsidR="00FF5C70" w:rsidRDefault="00FF5C70" w:rsidP="00FF5C70">
                            <w:pPr>
                              <w:rPr>
                                <w:rFonts w:ascii="Mufferaw" w:hAnsi="Mufferaw"/>
                                <w:sz w:val="28"/>
                                <w:szCs w:val="28"/>
                              </w:rPr>
                            </w:pPr>
                            <w:r w:rsidRPr="00E67673">
                              <w:rPr>
                                <w:rFonts w:ascii="Mufferaw" w:hAnsi="Mufferaw"/>
                                <w:sz w:val="28"/>
                                <w:szCs w:val="28"/>
                              </w:rPr>
                              <w:t>Chapter 1 – World Religions and Religious Pluralism</w:t>
                            </w:r>
                          </w:p>
                          <w:p w14:paraId="388D850D" w14:textId="77777777" w:rsidR="00FF5C70" w:rsidRPr="00E67673" w:rsidRDefault="00FF5C70" w:rsidP="00FF5C70">
                            <w:pPr>
                              <w:rPr>
                                <w:rFonts w:ascii="Mufferaw" w:hAnsi="Muffera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D85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.5pt;margin-top:23.1pt;width:451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88D850C" w14:textId="77777777" w:rsidR="00FF5C70" w:rsidRDefault="00FF5C70" w:rsidP="00FF5C70">
                      <w:pPr>
                        <w:rPr>
                          <w:rFonts w:ascii="Mufferaw" w:hAnsi="Mufferaw"/>
                          <w:sz w:val="28"/>
                          <w:szCs w:val="28"/>
                        </w:rPr>
                      </w:pPr>
                      <w:r w:rsidRPr="00E67673">
                        <w:rPr>
                          <w:rFonts w:ascii="Mufferaw" w:hAnsi="Mufferaw"/>
                          <w:sz w:val="28"/>
                          <w:szCs w:val="28"/>
                        </w:rPr>
                        <w:t>Chapter 1 – World Religions and Religious Pluralism</w:t>
                      </w:r>
                    </w:p>
                    <w:p w14:paraId="388D850D" w14:textId="77777777" w:rsidR="00FF5C70" w:rsidRPr="00E67673" w:rsidRDefault="00FF5C70" w:rsidP="00FF5C70">
                      <w:pPr>
                        <w:rPr>
                          <w:rFonts w:ascii="Mufferaw" w:hAnsi="Muffera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D84EE" w14:textId="77777777" w:rsidR="00FF5C70" w:rsidRDefault="00FF5C70" w:rsidP="00FF5C70"/>
    <w:p w14:paraId="388D84EF" w14:textId="77777777" w:rsidR="00E16036" w:rsidRDefault="00E16036" w:rsidP="00E16036">
      <w:pPr>
        <w:rPr>
          <w:rFonts w:ascii="Times New Roman" w:hAnsi="Times New Roman" w:cs="Times New Roman"/>
          <w:i/>
        </w:rPr>
      </w:pPr>
    </w:p>
    <w:p w14:paraId="388D84F0" w14:textId="77777777" w:rsidR="00E16036" w:rsidRPr="004D2808" w:rsidRDefault="00E16036" w:rsidP="00E16036">
      <w:pPr>
        <w:rPr>
          <w:rFonts w:ascii="Times New Roman" w:hAnsi="Times New Roman" w:cs="Times New Roman"/>
          <w:i/>
        </w:rPr>
      </w:pPr>
      <w:r w:rsidRPr="004D2808">
        <w:rPr>
          <w:rFonts w:ascii="Times New Roman" w:hAnsi="Times New Roman" w:cs="Times New Roman"/>
          <w:i/>
        </w:rPr>
        <w:t>Read pp. 2-28 and respond to the following questions in your notebook.</w:t>
      </w:r>
    </w:p>
    <w:p w14:paraId="388D84F1" w14:textId="77777777" w:rsidR="00FF5C70" w:rsidRPr="00CD3E90" w:rsidRDefault="00FF5C70" w:rsidP="00FF5C70">
      <w:pPr>
        <w:rPr>
          <w:rFonts w:ascii="Times New Roman" w:hAnsi="Times New Roman" w:cs="Times New Roman"/>
          <w:b/>
        </w:rPr>
      </w:pPr>
      <w:r w:rsidRPr="00CD3E90">
        <w:rPr>
          <w:rFonts w:ascii="Times New Roman" w:hAnsi="Times New Roman" w:cs="Times New Roman"/>
          <w:b/>
        </w:rPr>
        <w:t>RELIGIOUS PLURALISM IN CANADA</w:t>
      </w:r>
    </w:p>
    <w:p w14:paraId="388D84F2" w14:textId="77777777" w:rsidR="00FF5C70" w:rsidRP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Identify two factors that have helped to make Canada a diversity of cultures and faiths.</w:t>
      </w:r>
    </w:p>
    <w:p w14:paraId="388D84F3" w14:textId="30C72F7E" w:rsidR="00FF5C70" w:rsidRDefault="000D40F3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Define </w:t>
      </w:r>
      <w:r w:rsidRPr="000D40F3">
        <w:rPr>
          <w:rFonts w:ascii="Times New Roman" w:hAnsi="Times New Roman" w:cs="Times New Roman"/>
          <w:b/>
          <w:i/>
        </w:rPr>
        <w:t>multicultural</w:t>
      </w:r>
      <w:r w:rsidR="00FF5C70" w:rsidRPr="00845AA9">
        <w:rPr>
          <w:rFonts w:ascii="Times New Roman" w:hAnsi="Times New Roman" w:cs="Times New Roman"/>
          <w:i/>
        </w:rPr>
        <w:t>.</w:t>
      </w:r>
    </w:p>
    <w:p w14:paraId="6475D222" w14:textId="170B5422" w:rsidR="000D40F3" w:rsidRPr="00FF5C70" w:rsidRDefault="000D40F3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Define </w:t>
      </w:r>
      <w:r w:rsidRPr="000D40F3">
        <w:rPr>
          <w:rFonts w:ascii="Times New Roman" w:hAnsi="Times New Roman" w:cs="Times New Roman"/>
          <w:b/>
          <w:i/>
        </w:rPr>
        <w:t>multiculturalism</w:t>
      </w:r>
      <w:r>
        <w:rPr>
          <w:rFonts w:ascii="Times New Roman" w:hAnsi="Times New Roman" w:cs="Times New Roman"/>
          <w:i/>
        </w:rPr>
        <w:t>.</w:t>
      </w:r>
    </w:p>
    <w:p w14:paraId="388D84F4" w14:textId="77777777" w:rsid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What does Canada’s policy of multiculturalism mean?</w:t>
      </w:r>
    </w:p>
    <w:p w14:paraId="388D84F5" w14:textId="77777777" w:rsidR="00FF5C70" w:rsidRPr="00FF5C70" w:rsidRDefault="00FF5C70" w:rsidP="00FF5C70">
      <w:pPr>
        <w:rPr>
          <w:rFonts w:ascii="Times New Roman" w:hAnsi="Times New Roman" w:cs="Times New Roman"/>
          <w:i/>
        </w:rPr>
      </w:pPr>
      <w:r w:rsidRPr="00FF5C70">
        <w:rPr>
          <w:rFonts w:ascii="Times New Roman" w:hAnsi="Times New Roman" w:cs="Times New Roman"/>
          <w:b/>
        </w:rPr>
        <w:t>HISTORY OF RELIGIOUS PLURALISM</w:t>
      </w:r>
    </w:p>
    <w:p w14:paraId="388D84F6" w14:textId="77777777" w:rsidR="00FF5C70" w:rsidRP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 xml:space="preserve">Define </w:t>
      </w:r>
      <w:r w:rsidRPr="000D40F3">
        <w:rPr>
          <w:rFonts w:ascii="Times New Roman" w:hAnsi="Times New Roman" w:cs="Times New Roman"/>
          <w:b/>
          <w:i/>
        </w:rPr>
        <w:t>religious pluralism</w:t>
      </w:r>
      <w:r w:rsidRPr="00845AA9">
        <w:rPr>
          <w:rFonts w:ascii="Times New Roman" w:hAnsi="Times New Roman" w:cs="Times New Roman"/>
          <w:i/>
        </w:rPr>
        <w:t>.</w:t>
      </w:r>
    </w:p>
    <w:p w14:paraId="388D84F7" w14:textId="77777777" w:rsidR="00FF5C70" w:rsidRP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As of 2001, what percentage of Canadians identified themselves with the Christian faith?</w:t>
      </w:r>
    </w:p>
    <w:p w14:paraId="388D84F9" w14:textId="77777777" w:rsidR="00FF5C70" w:rsidRPr="00CD3E90" w:rsidRDefault="00FF5C70" w:rsidP="00FF5C70">
      <w:pPr>
        <w:rPr>
          <w:rFonts w:ascii="Times New Roman" w:hAnsi="Times New Roman" w:cs="Times New Roman"/>
          <w:b/>
        </w:rPr>
      </w:pPr>
      <w:r w:rsidRPr="00CD3E90">
        <w:rPr>
          <w:rFonts w:ascii="Times New Roman" w:hAnsi="Times New Roman" w:cs="Times New Roman"/>
          <w:b/>
        </w:rPr>
        <w:t xml:space="preserve">THE GOALS OF DIALOGUE  </w:t>
      </w:r>
    </w:p>
    <w:p w14:paraId="388D84FA" w14:textId="5289ED6F" w:rsidR="00E13595" w:rsidRDefault="000D40F3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Why must our relationship with other religions go beyond tolerance? </w:t>
      </w:r>
    </w:p>
    <w:p w14:paraId="06D094D7" w14:textId="0B01B01E" w:rsidR="00712607" w:rsidRDefault="00712607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lessons can we take away from The Parable of the Weeds </w:t>
      </w:r>
      <w:bookmarkStart w:id="0" w:name="_GoBack"/>
      <w:bookmarkEnd w:id="0"/>
      <w:r w:rsidR="002A3311">
        <w:rPr>
          <w:rFonts w:ascii="Times New Roman" w:hAnsi="Times New Roman" w:cs="Times New Roman"/>
          <w:i/>
        </w:rPr>
        <w:t>among</w:t>
      </w:r>
      <w:r>
        <w:rPr>
          <w:rFonts w:ascii="Times New Roman" w:hAnsi="Times New Roman" w:cs="Times New Roman"/>
          <w:i/>
        </w:rPr>
        <w:t xml:space="preserve"> the Wheat?</w:t>
      </w:r>
    </w:p>
    <w:p w14:paraId="388D84FF" w14:textId="0E0EB4B9" w:rsidR="00FF5C70" w:rsidRPr="000129CF" w:rsidRDefault="00FF5C70" w:rsidP="000129CF">
      <w:pPr>
        <w:rPr>
          <w:rFonts w:ascii="Times New Roman" w:hAnsi="Times New Roman" w:cs="Times New Roman"/>
          <w:i/>
        </w:rPr>
      </w:pPr>
      <w:r w:rsidRPr="00FF5C70">
        <w:rPr>
          <w:rFonts w:ascii="Times New Roman" w:hAnsi="Times New Roman" w:cs="Times New Roman"/>
          <w:b/>
        </w:rPr>
        <w:t>CATHOLICS AND OTHER RELIGIONS IN THE TWENTIETH AND EARLY TWENTY-FIRST CENTURIES</w:t>
      </w:r>
    </w:p>
    <w:p w14:paraId="388D8500" w14:textId="77777777" w:rsid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Why do Catholics believe that all human beings can be saved, even if they are not baptized?</w:t>
      </w:r>
    </w:p>
    <w:p w14:paraId="1EA3C9C8" w14:textId="6537E01E" w:rsidR="000129CF" w:rsidRPr="00FF5C70" w:rsidRDefault="000129CF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 xml:space="preserve">Define </w:t>
      </w:r>
      <w:r w:rsidRPr="000129CF">
        <w:rPr>
          <w:rFonts w:ascii="Times New Roman" w:hAnsi="Times New Roman" w:cs="Times New Roman"/>
          <w:b/>
          <w:i/>
        </w:rPr>
        <w:t>salvation</w:t>
      </w:r>
      <w:r>
        <w:rPr>
          <w:rFonts w:ascii="Times New Roman" w:hAnsi="Times New Roman" w:cs="Times New Roman"/>
          <w:b/>
          <w:i/>
        </w:rPr>
        <w:t>.</w:t>
      </w:r>
    </w:p>
    <w:p w14:paraId="388D8501" w14:textId="77777777" w:rsidR="00FF5C70" w:rsidRP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Do Catholics believe that Christ is present in other religions? Explain.</w:t>
      </w:r>
    </w:p>
    <w:p w14:paraId="388D8502" w14:textId="77777777" w:rsidR="00FF5C70" w:rsidRPr="00FF5C70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Why must Catholics never hide their faith in Christ?</w:t>
      </w:r>
    </w:p>
    <w:p w14:paraId="388D8503" w14:textId="77777777" w:rsidR="00FF5C70" w:rsidRPr="00845AA9" w:rsidRDefault="00FF5C70" w:rsidP="00FF5C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845AA9">
        <w:rPr>
          <w:rFonts w:ascii="Times New Roman" w:hAnsi="Times New Roman" w:cs="Times New Roman"/>
          <w:i/>
        </w:rPr>
        <w:t>Explain the role of the Holy Spirit in the Catholic faith.  How is the Spirit active in other religions?</w:t>
      </w:r>
    </w:p>
    <w:p w14:paraId="388D8504" w14:textId="77777777" w:rsidR="00FF5C70" w:rsidRDefault="00FF5C70" w:rsidP="00CD3E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88D8505" w14:textId="77777777" w:rsidR="00FF5C70" w:rsidRDefault="00FF5C70" w:rsidP="00CD3E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88D8506" w14:textId="77777777" w:rsidR="00FF5C70" w:rsidRDefault="00FF5C70" w:rsidP="00CD3E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88D8507" w14:textId="77777777" w:rsidR="00FF5C70" w:rsidRDefault="00FF5C70" w:rsidP="00E156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FF5C70" w:rsidSect="00E72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7F0"/>
    <w:multiLevelType w:val="hybridMultilevel"/>
    <w:tmpl w:val="D3EA4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2A1"/>
    <w:multiLevelType w:val="hybridMultilevel"/>
    <w:tmpl w:val="CA189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6350"/>
    <w:multiLevelType w:val="hybridMultilevel"/>
    <w:tmpl w:val="77149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2B29"/>
    <w:multiLevelType w:val="hybridMultilevel"/>
    <w:tmpl w:val="A8626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196F"/>
    <w:multiLevelType w:val="hybridMultilevel"/>
    <w:tmpl w:val="C974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2D6"/>
    <w:multiLevelType w:val="hybridMultilevel"/>
    <w:tmpl w:val="C23C2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25D5"/>
    <w:multiLevelType w:val="hybridMultilevel"/>
    <w:tmpl w:val="457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C09"/>
    <w:multiLevelType w:val="hybridMultilevel"/>
    <w:tmpl w:val="8F286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B1E1D"/>
    <w:multiLevelType w:val="hybridMultilevel"/>
    <w:tmpl w:val="0500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60AF"/>
    <w:multiLevelType w:val="hybridMultilevel"/>
    <w:tmpl w:val="A134D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557A"/>
    <w:multiLevelType w:val="hybridMultilevel"/>
    <w:tmpl w:val="51DA8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052"/>
    <w:multiLevelType w:val="hybridMultilevel"/>
    <w:tmpl w:val="92EA9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910"/>
    <w:multiLevelType w:val="hybridMultilevel"/>
    <w:tmpl w:val="EBAC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5CA"/>
    <w:multiLevelType w:val="hybridMultilevel"/>
    <w:tmpl w:val="4502B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F6F8A"/>
    <w:multiLevelType w:val="hybridMultilevel"/>
    <w:tmpl w:val="AF143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C6DFB"/>
    <w:multiLevelType w:val="hybridMultilevel"/>
    <w:tmpl w:val="16922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E084D"/>
    <w:multiLevelType w:val="hybridMultilevel"/>
    <w:tmpl w:val="2B06F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70F6A"/>
    <w:multiLevelType w:val="hybridMultilevel"/>
    <w:tmpl w:val="9342D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F4AD1"/>
    <w:multiLevelType w:val="hybridMultilevel"/>
    <w:tmpl w:val="8F286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9"/>
  </w:num>
  <w:num w:numId="17">
    <w:abstractNumId w:val="17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90"/>
    <w:rsid w:val="000129CF"/>
    <w:rsid w:val="000D40F3"/>
    <w:rsid w:val="00222623"/>
    <w:rsid w:val="00254E2E"/>
    <w:rsid w:val="00283ECB"/>
    <w:rsid w:val="002A3311"/>
    <w:rsid w:val="0033477C"/>
    <w:rsid w:val="00361DAB"/>
    <w:rsid w:val="003B545B"/>
    <w:rsid w:val="00463CD7"/>
    <w:rsid w:val="00507073"/>
    <w:rsid w:val="00600E74"/>
    <w:rsid w:val="00712607"/>
    <w:rsid w:val="007458BB"/>
    <w:rsid w:val="00790F80"/>
    <w:rsid w:val="00845AA9"/>
    <w:rsid w:val="00A17440"/>
    <w:rsid w:val="00A81784"/>
    <w:rsid w:val="00BA6620"/>
    <w:rsid w:val="00CD3E90"/>
    <w:rsid w:val="00CE3F2E"/>
    <w:rsid w:val="00E13595"/>
    <w:rsid w:val="00E156D6"/>
    <w:rsid w:val="00E16036"/>
    <w:rsid w:val="00E7273B"/>
    <w:rsid w:val="00E93404"/>
    <w:rsid w:val="00F422A5"/>
    <w:rsid w:val="00FC5D39"/>
    <w:rsid w:val="00FF4F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84EB"/>
  <w15:docId w15:val="{7A777BF2-457D-4F8A-8F42-2E3868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Williams, Kelly A</cp:lastModifiedBy>
  <cp:revision>2</cp:revision>
  <cp:lastPrinted>2015-02-10T01:26:00Z</cp:lastPrinted>
  <dcterms:created xsi:type="dcterms:W3CDTF">2017-02-03T14:20:00Z</dcterms:created>
  <dcterms:modified xsi:type="dcterms:W3CDTF">2017-02-03T14:20:00Z</dcterms:modified>
</cp:coreProperties>
</file>