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F5" w:rsidRPr="00B70B65" w:rsidRDefault="00B70B65" w:rsidP="00B70B65">
      <w:pPr>
        <w:jc w:val="center"/>
        <w:rPr>
          <w:b/>
          <w:sz w:val="36"/>
        </w:rPr>
      </w:pPr>
      <w:bookmarkStart w:id="0" w:name="_GoBack"/>
      <w:bookmarkEnd w:id="0"/>
      <w:r w:rsidRPr="00B70B65">
        <w:rPr>
          <w:b/>
          <w:i/>
          <w:sz w:val="36"/>
        </w:rPr>
        <w:t>THE MUSLIM JESUS</w:t>
      </w:r>
      <w:r w:rsidRPr="00B70B65">
        <w:rPr>
          <w:b/>
          <w:sz w:val="36"/>
        </w:rPr>
        <w:t xml:space="preserve"> – DOCUMENTARY FILM</w:t>
      </w:r>
    </w:p>
    <w:p w:rsidR="00B70B65" w:rsidRPr="00B70B65" w:rsidRDefault="00B70B65">
      <w:pPr>
        <w:rPr>
          <w:sz w:val="24"/>
        </w:rPr>
      </w:pPr>
      <w:proofErr w:type="gramStart"/>
      <w:r w:rsidRPr="00B70B65">
        <w:rPr>
          <w:b/>
          <w:sz w:val="24"/>
        </w:rPr>
        <w:t>Your</w:t>
      </w:r>
      <w:proofErr w:type="gramEnd"/>
      <w:r w:rsidRPr="00B70B65">
        <w:rPr>
          <w:b/>
          <w:sz w:val="24"/>
        </w:rPr>
        <w:t xml:space="preserve"> Task</w:t>
      </w:r>
      <w:r w:rsidRPr="00B70B65">
        <w:rPr>
          <w:sz w:val="24"/>
        </w:rPr>
        <w:t xml:space="preserve"> – Watch the</w:t>
      </w:r>
      <w:hyperlink r:id="rId4" w:history="1">
        <w:r w:rsidRPr="00B70B65">
          <w:rPr>
            <w:rStyle w:val="Hyperlink"/>
            <w:sz w:val="24"/>
          </w:rPr>
          <w:t xml:space="preserve"> documentary</w:t>
        </w:r>
      </w:hyperlink>
      <w:r w:rsidRPr="00B70B65">
        <w:rPr>
          <w:sz w:val="24"/>
        </w:rPr>
        <w:t xml:space="preserve"> and indicate, using the Venn diagram below, the similarities and differences between the Muslim understanding of Jesus and the Christian understanding of Jesus. </w:t>
      </w:r>
    </w:p>
    <w:p w:rsidR="00B70B65" w:rsidRDefault="00B70B65"/>
    <w:p w:rsidR="00B70B65" w:rsidRPr="00B70B65" w:rsidRDefault="00B70B65" w:rsidP="00B70B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07A5A" wp14:editId="2632AC3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438775" cy="518160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181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E78D8" id="Oval 3" o:spid="_x0000_s1026" style="position:absolute;margin-left:0;margin-top:1.3pt;width:428.25pt;height:4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" filled="f" strokecolor="windowText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95968" wp14:editId="4FF7B51C">
                <wp:simplePos x="0" y="0"/>
                <wp:positionH relativeFrom="column">
                  <wp:posOffset>2762250</wp:posOffset>
                </wp:positionH>
                <wp:positionV relativeFrom="paragraph">
                  <wp:posOffset>16510</wp:posOffset>
                </wp:positionV>
                <wp:extent cx="5438775" cy="518160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181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B4A5A" id="Oval 2" o:spid="_x0000_s1026" style="position:absolute;margin-left:217.5pt;margin-top:1.3pt;width:428.25pt;height:4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" filled="f" strokecolor="windowText" strokeweight="3pt">
                <v:stroke joinstyle="miter"/>
              </v:oval>
            </w:pict>
          </mc:Fallback>
        </mc:AlternateContent>
      </w:r>
    </w:p>
    <w:p w:rsidR="00B70B65" w:rsidRDefault="00B70B65" w:rsidP="00B70B65"/>
    <w:p w:rsidR="00B70B65" w:rsidRPr="00B70B65" w:rsidRDefault="00B70B65" w:rsidP="00B70B65">
      <w:pPr>
        <w:jc w:val="center"/>
      </w:pPr>
    </w:p>
    <w:sectPr w:rsidR="00B70B65" w:rsidRPr="00B70B65" w:rsidSect="00B70B6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5"/>
    <w:rsid w:val="003E39F5"/>
    <w:rsid w:val="00B70B65"/>
    <w:rsid w:val="00F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3E44D-CA51-43F6-A288-7EE5A3E6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williams\Downloads\iframe%20width=%22560%22%20height=%22315%22%20src=%22https:\www.youtube.com\embed\hGBxlHzhnEE%22%20frameborder=%220%22%20allowfullscreen%3e%3c\ifr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Bechberger, Mary I</dc:creator>
  <cp:keywords/>
  <dc:description/>
  <cp:lastModifiedBy>Williams, Kelly A</cp:lastModifiedBy>
  <cp:revision>2</cp:revision>
  <dcterms:created xsi:type="dcterms:W3CDTF">2016-05-13T11:54:00Z</dcterms:created>
  <dcterms:modified xsi:type="dcterms:W3CDTF">2016-05-13T11:54:00Z</dcterms:modified>
</cp:coreProperties>
</file>